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2C9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14:ligatures w14:val="none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  <w14:ligatures w14:val="none"/>
        </w:rPr>
        <w:t>举办应急救护知识技能培训的通知</w:t>
      </w:r>
    </w:p>
    <w:p w14:paraId="4F40AA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  <w14:ligatures w14:val="none"/>
        </w:rPr>
      </w:pPr>
    </w:p>
    <w:p w14:paraId="4C1BFF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4D18B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小标宋简体" w:hAnsi="Times New Roman" w:eastAsia="仿宋_GB2312" w:cs="Times New Roman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为提升学生应急救护能力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，掌握成人心肺复苏操作和自动体外除颤（AED）的使用，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增强学生“热爱生命、护佑生命”的意识，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经研究，决定举办应急救护知识技能培训。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现将有关事项通知如下：</w:t>
      </w:r>
    </w:p>
    <w:p w14:paraId="073CE89A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一、培训时间、地点</w:t>
      </w:r>
    </w:p>
    <w:p w14:paraId="4067E03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2026年4月19日，上午场8:30-12:00，下午场13:30-17:30</w:t>
      </w:r>
    </w:p>
    <w:p w14:paraId="2DEEA59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太白湖校区大学生就业创业赋能中心（东餐厅三楼）</w:t>
      </w:r>
    </w:p>
    <w:p w14:paraId="2A6A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/>
          <w14:ligatures w14:val="none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/>
          <w14:ligatures w14:val="none"/>
        </w:rPr>
        <w:t>参赛对象</w:t>
      </w:r>
    </w:p>
    <w:p w14:paraId="548BF87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太白湖校区各学院学生会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/>
        </w:rPr>
        <w:t>骨干代表、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大一及大二班级班长、团支部书记，校学生会及大学生自律委员会学生骨干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/>
        </w:rPr>
        <w:t>（240人），具体名额、场次分配见附件1</w:t>
      </w:r>
    </w:p>
    <w:p w14:paraId="5A06152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i w:val="0"/>
          <w:iCs w:val="0"/>
          <w:caps w:val="0"/>
          <w:spacing w:val="0"/>
          <w:kern w:val="2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kern w:val="2"/>
          <w:sz w:val="32"/>
          <w:szCs w:val="32"/>
          <w:highlight w:val="none"/>
          <w:shd w:val="clear"/>
          <w:lang w:val="en-US" w:eastAsia="zh-CN"/>
        </w:rPr>
        <w:t>承办单位</w:t>
      </w:r>
    </w:p>
    <w:p w14:paraId="03B01D3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highlight w:val="none"/>
          <w:shd w:val="clear"/>
          <w:lang w:val="en-US" w:eastAsia="zh-CN"/>
        </w:rPr>
        <w:t>护理学院</w:t>
      </w:r>
    </w:p>
    <w:p w14:paraId="12328BD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四、培训内容</w:t>
      </w:r>
    </w:p>
    <w:p w14:paraId="5BFEC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spacing w:after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邀请济宁红十字会专家，开展心肺复苏及AED理论教学、实操练习。</w:t>
      </w:r>
    </w:p>
    <w:p w14:paraId="130B0E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工作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要求</w:t>
      </w:r>
    </w:p>
    <w:p w14:paraId="19C85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  <w14:ligatures w14:val="none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请各学院、部门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高度重视，广泛宣传，积极组织学生踊跃参赛，培训合格者将授予红十字会颁发的电子培训证书，按第二课堂制度要求赋予学分，曾获得红十字会颁发的培训证书学生不可重复参加培训。</w:t>
      </w:r>
    </w:p>
    <w:p w14:paraId="34927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  <w14:ligatures w14:val="none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各学院、部门须指定一名学生作为培训管理员，负责本单位培训学生的管理，参加培训时根据场次提前10分钟到场签到。请全体培训学生加入QQ群（群号：670502300），以便接收后续通知。</w:t>
      </w:r>
    </w:p>
    <w:p w14:paraId="7E1D2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  <w14:ligatures w14:val="none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学院、部门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为单位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4月17日上午10点前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  <w14:ligatures w14:val="none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培训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信息汇总表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  <w14:ligatures w14:val="none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（附件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）发送至指定邮箱。</w:t>
      </w:r>
    </w:p>
    <w:p w14:paraId="7460F1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478E5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李  雪（教师）；联系电话：19853717978</w:t>
      </w:r>
    </w:p>
    <w:p w14:paraId="2D533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 w:val="0"/>
        <w:snapToGrid w:val="0"/>
        <w:spacing w:after="0"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张又允（学生）；</w:t>
      </w: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联系电话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  <w14:ligatures w14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19558679280</w:t>
      </w:r>
    </w:p>
    <w:p w14:paraId="4F74B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邮  箱：13503782877@163.com</w:t>
      </w:r>
    </w:p>
    <w:p w14:paraId="75DFF0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4DA66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1598" w:leftChars="304" w:hanging="960" w:hangingChars="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  <w14:ligatures w14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.各学院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  <w14:ligatures w14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参训名额、场次分配表</w:t>
      </w:r>
    </w:p>
    <w:p w14:paraId="11061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2.应急救护知识技能培训信息汇总表</w:t>
      </w:r>
    </w:p>
    <w:p w14:paraId="14BEC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225A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8C22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8092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ind w:right="128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学生工作处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 w14:paraId="557A5D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/>
        <w:ind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footerReference r:id="rId5" w:type="default"/>
      <w:pgSz w:w="11906" w:h="16838"/>
      <w:pgMar w:top="1247" w:right="1644" w:bottom="1304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950F4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35447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35447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3DCA4E"/>
    <w:multiLevelType w:val="singleLevel"/>
    <w:tmpl w:val="713DCA4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8F"/>
    <w:rsid w:val="00030324"/>
    <w:rsid w:val="000620CF"/>
    <w:rsid w:val="0006685F"/>
    <w:rsid w:val="00094559"/>
    <w:rsid w:val="0011533F"/>
    <w:rsid w:val="001173C7"/>
    <w:rsid w:val="001D7B32"/>
    <w:rsid w:val="002A0A94"/>
    <w:rsid w:val="002B6B95"/>
    <w:rsid w:val="002D0A75"/>
    <w:rsid w:val="002E6617"/>
    <w:rsid w:val="00362317"/>
    <w:rsid w:val="003A564F"/>
    <w:rsid w:val="003B0742"/>
    <w:rsid w:val="003B67CC"/>
    <w:rsid w:val="003B76AA"/>
    <w:rsid w:val="003C26BC"/>
    <w:rsid w:val="00415B9E"/>
    <w:rsid w:val="00436C3C"/>
    <w:rsid w:val="004D5E5A"/>
    <w:rsid w:val="00562424"/>
    <w:rsid w:val="00575202"/>
    <w:rsid w:val="00784244"/>
    <w:rsid w:val="009700D2"/>
    <w:rsid w:val="00976D7A"/>
    <w:rsid w:val="009D1F68"/>
    <w:rsid w:val="00A96326"/>
    <w:rsid w:val="00AA2329"/>
    <w:rsid w:val="00AC6ADF"/>
    <w:rsid w:val="00AF3E4F"/>
    <w:rsid w:val="00C053B8"/>
    <w:rsid w:val="00CB6B8F"/>
    <w:rsid w:val="00CF25A3"/>
    <w:rsid w:val="00DA3521"/>
    <w:rsid w:val="00DD64AB"/>
    <w:rsid w:val="00E67F0C"/>
    <w:rsid w:val="00E7709D"/>
    <w:rsid w:val="00E97808"/>
    <w:rsid w:val="00EB05BA"/>
    <w:rsid w:val="00EC3DB9"/>
    <w:rsid w:val="00EF6E43"/>
    <w:rsid w:val="00EF7944"/>
    <w:rsid w:val="00F04E65"/>
    <w:rsid w:val="00F344E0"/>
    <w:rsid w:val="00F76E6C"/>
    <w:rsid w:val="01872D62"/>
    <w:rsid w:val="02A9763E"/>
    <w:rsid w:val="03786110"/>
    <w:rsid w:val="04385E2D"/>
    <w:rsid w:val="07362F8B"/>
    <w:rsid w:val="077F608E"/>
    <w:rsid w:val="07C16344"/>
    <w:rsid w:val="07F47419"/>
    <w:rsid w:val="08C435BA"/>
    <w:rsid w:val="08E131ED"/>
    <w:rsid w:val="0CED7BBE"/>
    <w:rsid w:val="0D79513D"/>
    <w:rsid w:val="0DD94725"/>
    <w:rsid w:val="0E8E1324"/>
    <w:rsid w:val="0E980BF6"/>
    <w:rsid w:val="106141CB"/>
    <w:rsid w:val="10E07EE1"/>
    <w:rsid w:val="14135F9B"/>
    <w:rsid w:val="14CD5DA3"/>
    <w:rsid w:val="154A4D94"/>
    <w:rsid w:val="16885A42"/>
    <w:rsid w:val="17BF6056"/>
    <w:rsid w:val="17F661E6"/>
    <w:rsid w:val="184A3267"/>
    <w:rsid w:val="1B707488"/>
    <w:rsid w:val="1BDB2B53"/>
    <w:rsid w:val="1D3C5CB9"/>
    <w:rsid w:val="1D796AC8"/>
    <w:rsid w:val="1E4C7657"/>
    <w:rsid w:val="20E7501B"/>
    <w:rsid w:val="214C702E"/>
    <w:rsid w:val="21A6548A"/>
    <w:rsid w:val="21B7404D"/>
    <w:rsid w:val="22AC6FF8"/>
    <w:rsid w:val="2365370B"/>
    <w:rsid w:val="24AA2244"/>
    <w:rsid w:val="25DE1E1E"/>
    <w:rsid w:val="25FE770B"/>
    <w:rsid w:val="26EE1AE1"/>
    <w:rsid w:val="2A014CDD"/>
    <w:rsid w:val="2AB96140"/>
    <w:rsid w:val="2BD53868"/>
    <w:rsid w:val="2F352AD2"/>
    <w:rsid w:val="2F7048E8"/>
    <w:rsid w:val="2F734E53"/>
    <w:rsid w:val="30070764"/>
    <w:rsid w:val="30240B15"/>
    <w:rsid w:val="33B0511B"/>
    <w:rsid w:val="33E16D1D"/>
    <w:rsid w:val="35BF718B"/>
    <w:rsid w:val="36615F0F"/>
    <w:rsid w:val="39D2216C"/>
    <w:rsid w:val="39F350B4"/>
    <w:rsid w:val="3AE73C80"/>
    <w:rsid w:val="3BD55EE0"/>
    <w:rsid w:val="3E041EEF"/>
    <w:rsid w:val="3E844225"/>
    <w:rsid w:val="3ED04480"/>
    <w:rsid w:val="3ED773A1"/>
    <w:rsid w:val="41281AE7"/>
    <w:rsid w:val="444E5A56"/>
    <w:rsid w:val="45424E70"/>
    <w:rsid w:val="45F2683A"/>
    <w:rsid w:val="473E36E8"/>
    <w:rsid w:val="477B6813"/>
    <w:rsid w:val="494D79C5"/>
    <w:rsid w:val="49E23E79"/>
    <w:rsid w:val="4A2B4AC4"/>
    <w:rsid w:val="4A7707B2"/>
    <w:rsid w:val="4B215704"/>
    <w:rsid w:val="4C2B3B59"/>
    <w:rsid w:val="4E805757"/>
    <w:rsid w:val="4EF847F4"/>
    <w:rsid w:val="52B42FBA"/>
    <w:rsid w:val="52D675F5"/>
    <w:rsid w:val="57DA7555"/>
    <w:rsid w:val="58A261CC"/>
    <w:rsid w:val="59772DEA"/>
    <w:rsid w:val="5B716236"/>
    <w:rsid w:val="5C8C6F77"/>
    <w:rsid w:val="5CEF082F"/>
    <w:rsid w:val="5DBC4355"/>
    <w:rsid w:val="5EFA5403"/>
    <w:rsid w:val="60183957"/>
    <w:rsid w:val="610C0686"/>
    <w:rsid w:val="63E62AA3"/>
    <w:rsid w:val="65DB1340"/>
    <w:rsid w:val="666E736F"/>
    <w:rsid w:val="66CD2AD1"/>
    <w:rsid w:val="68A428DB"/>
    <w:rsid w:val="68BF7972"/>
    <w:rsid w:val="68E72104"/>
    <w:rsid w:val="69260344"/>
    <w:rsid w:val="699658D9"/>
    <w:rsid w:val="6B79452B"/>
    <w:rsid w:val="6CAB3BF0"/>
    <w:rsid w:val="6E9A6A51"/>
    <w:rsid w:val="6F322634"/>
    <w:rsid w:val="721D0945"/>
    <w:rsid w:val="734C0DB6"/>
    <w:rsid w:val="7432140B"/>
    <w:rsid w:val="75E91EC6"/>
    <w:rsid w:val="76547D09"/>
    <w:rsid w:val="76A2787C"/>
    <w:rsid w:val="77A623BD"/>
    <w:rsid w:val="79687864"/>
    <w:rsid w:val="7A671188"/>
    <w:rsid w:val="7C417926"/>
    <w:rsid w:val="7DDD63AD"/>
    <w:rsid w:val="7EB94CB2"/>
    <w:rsid w:val="7FFE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39"/>
    <w:semiHidden/>
    <w:unhideWhenUsed/>
    <w:qFormat/>
    <w:uiPriority w:val="99"/>
    <w:pPr>
      <w:ind w:left="100" w:leftChars="2500"/>
    </w:pPr>
  </w:style>
  <w:style w:type="paragraph" w:styleId="1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Strong"/>
    <w:basedOn w:val="18"/>
    <w:qFormat/>
    <w:uiPriority w:val="22"/>
    <w:rPr>
      <w:b/>
    </w:rPr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日期 字符"/>
    <w:basedOn w:val="18"/>
    <w:link w:val="11"/>
    <w:semiHidden/>
    <w:qFormat/>
    <w:uiPriority w:val="99"/>
  </w:style>
  <w:style w:type="paragraph" w:customStyle="1" w:styleId="4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539</Words>
  <Characters>627</Characters>
  <Lines>29</Lines>
  <Paragraphs>33</Paragraphs>
  <TotalTime>33</TotalTime>
  <ScaleCrop>false</ScaleCrop>
  <LinksUpToDate>false</LinksUpToDate>
  <CharactersWithSpaces>638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2025-04-05T12:51:00Z</dcterms:created>
  <dc:creator>文昕 韩</dc:creator>
  <cp:lastModifiedBy>拥有一颗橙子</cp:lastModifiedBy>
  <cp:lastPrinted>2025-10-15T07:19:00Z</cp:lastPrinted>
  <dcterms:modified xsi:type="dcterms:W3CDTF">2026-04-15T00:28:30Z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eyJoZGlkIjoiYjMzMjBhYzFiNGNlMGVjNzZhYjczNTQyNDFhYjE0YjMiLCJ1c2VySWQiOiIxNDI2MTQ0OTM2In0=</vt:lpwstr>
  </property>
  <property fmtid="{D5CDD505-2E9C-101B-9397-08002B2CF9AE}" pid="3" name="KSOProductBuildVer">
    <vt:lpwstr>2052-12.1.0.25225</vt:lpwstr>
  </property>
  <property fmtid="{D5CDD505-2E9C-101B-9397-08002B2CF9AE}" pid="4" name="ICV">
    <vt:lpwstr>DBB615ABD80048B6A07D3F217FD166F3_13</vt:lpwstr>
  </property>
</Properties>
</file>