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61D0D" w14:textId="77777777" w:rsidR="008E4EDA" w:rsidRDefault="008E4EDA" w:rsidP="008E4EDA">
      <w:pPr>
        <w:pStyle w:val="a3"/>
        <w:spacing w:before="54" w:line="396" w:lineRule="exact"/>
        <w:ind w:left="131"/>
        <w:rPr>
          <w:rFonts w:ascii="黑体" w:eastAsia="黑体" w:hint="eastAsia"/>
          <w:lang w:eastAsia="zh-CN"/>
        </w:rPr>
      </w:pPr>
      <w:r>
        <w:rPr>
          <w:rFonts w:ascii="黑体" w:eastAsia="黑体"/>
          <w:w w:val="95"/>
          <w:lang w:eastAsia="zh-CN"/>
        </w:rPr>
        <w:t>附件</w:t>
      </w:r>
      <w:r>
        <w:rPr>
          <w:rFonts w:ascii="黑体" w:eastAsia="黑体"/>
          <w:spacing w:val="-46"/>
          <w:w w:val="95"/>
          <w:lang w:eastAsia="zh-CN"/>
        </w:rPr>
        <w:t xml:space="preserve"> </w:t>
      </w:r>
      <w:r>
        <w:rPr>
          <w:rFonts w:ascii="黑体" w:eastAsia="黑体" w:hint="eastAsia"/>
          <w:spacing w:val="-10"/>
          <w:w w:val="95"/>
          <w:lang w:eastAsia="zh-CN"/>
        </w:rPr>
        <w:t>3</w:t>
      </w:r>
    </w:p>
    <w:p w14:paraId="5725690B" w14:textId="77777777" w:rsidR="008E4EDA" w:rsidRDefault="008E4EDA" w:rsidP="008E4EDA">
      <w:pPr>
        <w:pStyle w:val="1"/>
        <w:spacing w:line="770" w:lineRule="exact"/>
        <w:ind w:left="982" w:right="1121"/>
        <w:jc w:val="center"/>
        <w:rPr>
          <w:rFonts w:hint="eastAsia"/>
          <w:lang w:eastAsia="zh-CN"/>
        </w:rPr>
      </w:pPr>
      <w:r>
        <w:rPr>
          <w:w w:val="95"/>
          <w:lang w:eastAsia="zh-CN"/>
        </w:rPr>
        <w:t>学生心理健康教育指导典型案例申报</w:t>
      </w:r>
      <w:r>
        <w:rPr>
          <w:spacing w:val="-10"/>
          <w:w w:val="95"/>
          <w:lang w:eastAsia="zh-CN"/>
        </w:rPr>
        <w:t>表</w:t>
      </w:r>
    </w:p>
    <w:p w14:paraId="513BA55C" w14:textId="77777777" w:rsidR="008E4EDA" w:rsidRDefault="008E4EDA" w:rsidP="008E4EDA">
      <w:pPr>
        <w:tabs>
          <w:tab w:val="left" w:pos="5551"/>
          <w:tab w:val="left" w:pos="7370"/>
        </w:tabs>
        <w:spacing w:before="13"/>
        <w:ind w:right="70"/>
        <w:jc w:val="center"/>
        <w:rPr>
          <w:rFonts w:hint="eastAsia"/>
          <w:sz w:val="28"/>
          <w:lang w:eastAsia="zh-CN"/>
        </w:rPr>
      </w:pPr>
      <w:r>
        <w:rPr>
          <w:sz w:val="30"/>
          <w:lang w:eastAsia="zh-CN"/>
        </w:rPr>
        <w:t>推荐单位：</w:t>
      </w:r>
      <w:r>
        <w:rPr>
          <w:sz w:val="30"/>
          <w:lang w:eastAsia="zh-CN"/>
        </w:rPr>
        <w:tab/>
      </w:r>
      <w:r>
        <w:rPr>
          <w:spacing w:val="-2"/>
          <w:sz w:val="28"/>
          <w:lang w:eastAsia="zh-CN"/>
        </w:rPr>
        <w:t>填表日期</w:t>
      </w:r>
      <w:r>
        <w:rPr>
          <w:spacing w:val="-10"/>
          <w:sz w:val="28"/>
          <w:lang w:eastAsia="zh-CN"/>
        </w:rPr>
        <w:t>：</w:t>
      </w:r>
      <w:r>
        <w:rPr>
          <w:sz w:val="28"/>
          <w:lang w:eastAsia="zh-CN"/>
        </w:rPr>
        <w:tab/>
        <w:t>年</w:t>
      </w:r>
      <w:r>
        <w:rPr>
          <w:spacing w:val="66"/>
          <w:w w:val="150"/>
          <w:sz w:val="28"/>
          <w:lang w:eastAsia="zh-CN"/>
        </w:rPr>
        <w:t xml:space="preserve"> </w:t>
      </w:r>
      <w:r>
        <w:rPr>
          <w:sz w:val="28"/>
          <w:lang w:eastAsia="zh-CN"/>
        </w:rPr>
        <w:t>月</w:t>
      </w:r>
      <w:r>
        <w:rPr>
          <w:spacing w:val="70"/>
          <w:w w:val="150"/>
          <w:sz w:val="28"/>
          <w:lang w:eastAsia="zh-CN"/>
        </w:rPr>
        <w:t xml:space="preserve"> </w:t>
      </w:r>
      <w:r>
        <w:rPr>
          <w:spacing w:val="-10"/>
          <w:sz w:val="28"/>
          <w:lang w:eastAsia="zh-CN"/>
        </w:rPr>
        <w:t>日</w:t>
      </w:r>
    </w:p>
    <w:p w14:paraId="78439681" w14:textId="77777777" w:rsidR="008E4EDA" w:rsidRDefault="008E4EDA" w:rsidP="008E4EDA">
      <w:pPr>
        <w:spacing w:before="176" w:after="25"/>
        <w:ind w:left="131"/>
        <w:rPr>
          <w:rFonts w:ascii="楷体_GB2312" w:eastAsia="楷体_GB2312" w:hint="eastAsia"/>
          <w:sz w:val="28"/>
          <w:lang w:eastAsia="zh-CN"/>
        </w:rPr>
      </w:pPr>
      <w:r>
        <w:rPr>
          <w:rFonts w:ascii="黑体" w:eastAsia="黑体"/>
          <w:w w:val="95"/>
          <w:sz w:val="32"/>
          <w:lang w:eastAsia="zh-CN"/>
        </w:rPr>
        <w:t>一、案例介绍</w:t>
      </w:r>
      <w:r>
        <w:rPr>
          <w:rFonts w:ascii="楷体_GB2312" w:eastAsia="楷体_GB2312" w:hint="eastAsia"/>
          <w:w w:val="95"/>
          <w:sz w:val="28"/>
          <w:lang w:eastAsia="zh-CN"/>
        </w:rPr>
        <w:t>（可附页</w:t>
      </w:r>
      <w:r>
        <w:rPr>
          <w:rFonts w:ascii="楷体_GB2312" w:eastAsia="楷体_GB2312" w:hint="eastAsia"/>
          <w:spacing w:val="-10"/>
          <w:w w:val="95"/>
          <w:sz w:val="28"/>
          <w:lang w:eastAsia="zh-CN"/>
        </w:rPr>
        <w:t>）</w:t>
      </w: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2154"/>
        <w:gridCol w:w="1399"/>
        <w:gridCol w:w="3638"/>
      </w:tblGrid>
      <w:tr w:rsidR="008E4EDA" w14:paraId="38E08B78" w14:textId="77777777" w:rsidTr="00543367">
        <w:trPr>
          <w:trHeight w:val="580"/>
        </w:trPr>
        <w:tc>
          <w:tcPr>
            <w:tcW w:w="1562" w:type="dxa"/>
          </w:tcPr>
          <w:p w14:paraId="53F1DC22" w14:textId="77777777" w:rsidR="008E4EDA" w:rsidRDefault="008E4EDA" w:rsidP="00543367">
            <w:pPr>
              <w:pStyle w:val="TableParagraph"/>
              <w:spacing w:before="8"/>
              <w:rPr>
                <w:rFonts w:ascii="楷体_GB2312" w:hint="eastAsia"/>
                <w:sz w:val="17"/>
                <w:lang w:eastAsia="zh-CN"/>
              </w:rPr>
            </w:pPr>
          </w:p>
          <w:p w14:paraId="0096D534" w14:textId="77777777" w:rsidR="008E4EDA" w:rsidRDefault="008E4EDA" w:rsidP="00543367">
            <w:pPr>
              <w:pStyle w:val="TableParagraph"/>
              <w:ind w:left="166" w:right="156"/>
              <w:jc w:val="center"/>
              <w:rPr>
                <w:rFonts w:hint="eastAsia"/>
                <w:sz w:val="24"/>
              </w:rPr>
            </w:pPr>
            <w:r>
              <w:rPr>
                <w:spacing w:val="-3"/>
                <w:sz w:val="24"/>
              </w:rPr>
              <w:t>案例名称</w:t>
            </w:r>
          </w:p>
        </w:tc>
        <w:tc>
          <w:tcPr>
            <w:tcW w:w="7191" w:type="dxa"/>
            <w:gridSpan w:val="3"/>
          </w:tcPr>
          <w:p w14:paraId="357DDEFE" w14:textId="77777777" w:rsidR="008E4EDA" w:rsidRDefault="008E4EDA" w:rsidP="00543367">
            <w:pPr>
              <w:pStyle w:val="TableParagraph"/>
              <w:rPr>
                <w:rFonts w:ascii="Times New Roman" w:hint="eastAsia"/>
                <w:sz w:val="28"/>
              </w:rPr>
            </w:pPr>
          </w:p>
        </w:tc>
      </w:tr>
      <w:tr w:rsidR="008E4EDA" w14:paraId="3FD1906F" w14:textId="77777777" w:rsidTr="00543367">
        <w:trPr>
          <w:trHeight w:val="580"/>
        </w:trPr>
        <w:tc>
          <w:tcPr>
            <w:tcW w:w="1562" w:type="dxa"/>
          </w:tcPr>
          <w:p w14:paraId="19534DB1" w14:textId="77777777" w:rsidR="008E4EDA" w:rsidRDefault="008E4EDA" w:rsidP="00543367">
            <w:pPr>
              <w:pStyle w:val="TableParagraph"/>
              <w:spacing w:before="6"/>
              <w:rPr>
                <w:rFonts w:ascii="楷体_GB2312" w:hint="eastAsia"/>
                <w:sz w:val="17"/>
              </w:rPr>
            </w:pPr>
          </w:p>
          <w:p w14:paraId="2BD843A3" w14:textId="77777777" w:rsidR="008E4EDA" w:rsidRDefault="008E4EDA" w:rsidP="00543367">
            <w:pPr>
              <w:pStyle w:val="TableParagraph"/>
              <w:ind w:left="166" w:right="156"/>
              <w:jc w:val="center"/>
              <w:rPr>
                <w:rFonts w:hint="eastAsia"/>
                <w:sz w:val="24"/>
              </w:rPr>
            </w:pPr>
            <w:r>
              <w:rPr>
                <w:spacing w:val="-3"/>
                <w:sz w:val="24"/>
              </w:rPr>
              <w:t>申报单位</w:t>
            </w:r>
          </w:p>
        </w:tc>
        <w:tc>
          <w:tcPr>
            <w:tcW w:w="2154" w:type="dxa"/>
          </w:tcPr>
          <w:p w14:paraId="22A790DE" w14:textId="77777777" w:rsidR="008E4EDA" w:rsidRDefault="008E4EDA" w:rsidP="00543367">
            <w:pPr>
              <w:pStyle w:val="TableParagraph"/>
              <w:rPr>
                <w:rFonts w:ascii="Times New Roman" w:hint="eastAsia"/>
                <w:sz w:val="28"/>
              </w:rPr>
            </w:pPr>
          </w:p>
        </w:tc>
        <w:tc>
          <w:tcPr>
            <w:tcW w:w="1399" w:type="dxa"/>
          </w:tcPr>
          <w:p w14:paraId="116D6786" w14:textId="77777777" w:rsidR="008E4EDA" w:rsidRDefault="008E4EDA" w:rsidP="00543367">
            <w:pPr>
              <w:pStyle w:val="TableParagraph"/>
              <w:spacing w:before="6"/>
              <w:rPr>
                <w:rFonts w:ascii="楷体_GB2312" w:hint="eastAsia"/>
                <w:sz w:val="17"/>
              </w:rPr>
            </w:pPr>
          </w:p>
          <w:p w14:paraId="2D292F1C" w14:textId="77777777" w:rsidR="008E4EDA" w:rsidRDefault="008E4EDA" w:rsidP="00543367">
            <w:pPr>
              <w:pStyle w:val="TableParagraph"/>
              <w:ind w:left="204" w:right="196"/>
              <w:jc w:val="center"/>
              <w:rPr>
                <w:rFonts w:hint="eastAsia"/>
                <w:sz w:val="24"/>
              </w:rPr>
            </w:pPr>
            <w:r>
              <w:rPr>
                <w:spacing w:val="-3"/>
                <w:sz w:val="24"/>
              </w:rPr>
              <w:t>完成时间</w:t>
            </w:r>
          </w:p>
        </w:tc>
        <w:tc>
          <w:tcPr>
            <w:tcW w:w="3638" w:type="dxa"/>
          </w:tcPr>
          <w:p w14:paraId="20011E30" w14:textId="77777777" w:rsidR="008E4EDA" w:rsidRDefault="008E4EDA" w:rsidP="00543367">
            <w:pPr>
              <w:pStyle w:val="TableParagraph"/>
              <w:spacing w:before="6"/>
              <w:rPr>
                <w:rFonts w:ascii="楷体_GB2312" w:hint="eastAsia"/>
                <w:sz w:val="17"/>
              </w:rPr>
            </w:pPr>
          </w:p>
          <w:p w14:paraId="65EFE92F" w14:textId="77777777" w:rsidR="008E4EDA" w:rsidRDefault="008E4EDA" w:rsidP="00543367">
            <w:pPr>
              <w:pStyle w:val="TableParagraph"/>
              <w:tabs>
                <w:tab w:val="left" w:pos="2239"/>
              </w:tabs>
              <w:ind w:left="1159"/>
              <w:rPr>
                <w:rFonts w:hint="eastAsia"/>
                <w:sz w:val="24"/>
              </w:rPr>
            </w:pPr>
            <w:r>
              <w:rPr>
                <w:spacing w:val="-10"/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月</w:t>
            </w:r>
          </w:p>
        </w:tc>
      </w:tr>
      <w:tr w:rsidR="008E4EDA" w14:paraId="310657C8" w14:textId="77777777" w:rsidTr="00543367">
        <w:trPr>
          <w:trHeight w:val="580"/>
        </w:trPr>
        <w:tc>
          <w:tcPr>
            <w:tcW w:w="1562" w:type="dxa"/>
          </w:tcPr>
          <w:p w14:paraId="659EBC6D" w14:textId="77777777" w:rsidR="008E4EDA" w:rsidRDefault="008E4EDA" w:rsidP="00543367">
            <w:pPr>
              <w:pStyle w:val="TableParagraph"/>
              <w:spacing w:before="6"/>
              <w:rPr>
                <w:rFonts w:ascii="楷体_GB2312" w:hint="eastAsia"/>
                <w:sz w:val="17"/>
              </w:rPr>
            </w:pPr>
          </w:p>
          <w:p w14:paraId="15AF9417" w14:textId="77777777" w:rsidR="008E4EDA" w:rsidRDefault="008E4EDA" w:rsidP="00543367">
            <w:pPr>
              <w:pStyle w:val="TableParagraph"/>
              <w:ind w:left="166" w:right="156"/>
              <w:jc w:val="center"/>
              <w:rPr>
                <w:rFonts w:hint="eastAsia"/>
                <w:sz w:val="24"/>
              </w:rPr>
            </w:pPr>
            <w:r>
              <w:rPr>
                <w:spacing w:val="-2"/>
                <w:sz w:val="24"/>
              </w:rPr>
              <w:t>负责人姓名</w:t>
            </w:r>
          </w:p>
        </w:tc>
        <w:tc>
          <w:tcPr>
            <w:tcW w:w="2154" w:type="dxa"/>
          </w:tcPr>
          <w:p w14:paraId="0BD0FED1" w14:textId="77777777" w:rsidR="008E4EDA" w:rsidRDefault="008E4EDA" w:rsidP="00543367">
            <w:pPr>
              <w:pStyle w:val="TableParagraph"/>
              <w:rPr>
                <w:rFonts w:ascii="Times New Roman" w:hint="eastAsia"/>
                <w:sz w:val="28"/>
              </w:rPr>
            </w:pPr>
          </w:p>
        </w:tc>
        <w:tc>
          <w:tcPr>
            <w:tcW w:w="1399" w:type="dxa"/>
          </w:tcPr>
          <w:p w14:paraId="6BCC3DD6" w14:textId="77777777" w:rsidR="008E4EDA" w:rsidRDefault="008E4EDA" w:rsidP="00543367">
            <w:pPr>
              <w:pStyle w:val="TableParagraph"/>
              <w:spacing w:before="6"/>
              <w:rPr>
                <w:rFonts w:ascii="楷体_GB2312" w:hint="eastAsia"/>
                <w:sz w:val="17"/>
              </w:rPr>
            </w:pPr>
          </w:p>
          <w:p w14:paraId="156D3780" w14:textId="77777777" w:rsidR="008E4EDA" w:rsidRDefault="008E4EDA" w:rsidP="00543367">
            <w:pPr>
              <w:pStyle w:val="TableParagraph"/>
              <w:ind w:left="204" w:right="196"/>
              <w:jc w:val="center"/>
              <w:rPr>
                <w:rFonts w:hint="eastAsia"/>
                <w:sz w:val="24"/>
              </w:rPr>
            </w:pPr>
            <w:r>
              <w:rPr>
                <w:spacing w:val="-5"/>
                <w:sz w:val="24"/>
              </w:rPr>
              <w:t>职务</w:t>
            </w:r>
          </w:p>
        </w:tc>
        <w:tc>
          <w:tcPr>
            <w:tcW w:w="3638" w:type="dxa"/>
          </w:tcPr>
          <w:p w14:paraId="19F6ED9D" w14:textId="77777777" w:rsidR="008E4EDA" w:rsidRDefault="008E4EDA" w:rsidP="00543367">
            <w:pPr>
              <w:pStyle w:val="TableParagraph"/>
              <w:rPr>
                <w:rFonts w:ascii="Times New Roman" w:hint="eastAsia"/>
                <w:sz w:val="28"/>
              </w:rPr>
            </w:pPr>
          </w:p>
        </w:tc>
      </w:tr>
      <w:tr w:rsidR="008E4EDA" w14:paraId="37CAAEDD" w14:textId="77777777" w:rsidTr="00543367">
        <w:trPr>
          <w:trHeight w:val="580"/>
        </w:trPr>
        <w:tc>
          <w:tcPr>
            <w:tcW w:w="1562" w:type="dxa"/>
          </w:tcPr>
          <w:p w14:paraId="5B6272E4" w14:textId="77777777" w:rsidR="008E4EDA" w:rsidRDefault="008E4EDA" w:rsidP="00543367">
            <w:pPr>
              <w:pStyle w:val="TableParagraph"/>
              <w:spacing w:before="7"/>
              <w:rPr>
                <w:rFonts w:ascii="楷体_GB2312" w:hint="eastAsia"/>
                <w:sz w:val="17"/>
              </w:rPr>
            </w:pPr>
          </w:p>
          <w:p w14:paraId="6ADE697F" w14:textId="77777777" w:rsidR="008E4EDA" w:rsidRDefault="008E4EDA" w:rsidP="00543367">
            <w:pPr>
              <w:pStyle w:val="TableParagraph"/>
              <w:ind w:left="166" w:right="156"/>
              <w:jc w:val="center"/>
              <w:rPr>
                <w:rFonts w:hint="eastAsia"/>
                <w:sz w:val="24"/>
              </w:rPr>
            </w:pPr>
            <w:r>
              <w:rPr>
                <w:spacing w:val="-3"/>
                <w:sz w:val="24"/>
              </w:rPr>
              <w:t>联系电话</w:t>
            </w:r>
          </w:p>
        </w:tc>
        <w:tc>
          <w:tcPr>
            <w:tcW w:w="2154" w:type="dxa"/>
          </w:tcPr>
          <w:p w14:paraId="718210B7" w14:textId="77777777" w:rsidR="008E4EDA" w:rsidRDefault="008E4EDA" w:rsidP="00543367">
            <w:pPr>
              <w:pStyle w:val="TableParagraph"/>
              <w:rPr>
                <w:rFonts w:ascii="Times New Roman" w:hint="eastAsia"/>
                <w:sz w:val="28"/>
              </w:rPr>
            </w:pPr>
          </w:p>
        </w:tc>
        <w:tc>
          <w:tcPr>
            <w:tcW w:w="1399" w:type="dxa"/>
          </w:tcPr>
          <w:p w14:paraId="25C825C2" w14:textId="77777777" w:rsidR="008E4EDA" w:rsidRDefault="008E4EDA" w:rsidP="00543367">
            <w:pPr>
              <w:pStyle w:val="TableParagraph"/>
              <w:spacing w:before="7"/>
              <w:rPr>
                <w:rFonts w:ascii="楷体_GB2312" w:hint="eastAsia"/>
                <w:sz w:val="17"/>
              </w:rPr>
            </w:pPr>
          </w:p>
          <w:p w14:paraId="0A5D3EE6" w14:textId="77777777" w:rsidR="008E4EDA" w:rsidRDefault="008E4EDA" w:rsidP="00543367">
            <w:pPr>
              <w:pStyle w:val="TableParagraph"/>
              <w:ind w:left="204" w:right="196"/>
              <w:jc w:val="center"/>
              <w:rPr>
                <w:rFonts w:hint="eastAsia"/>
                <w:sz w:val="24"/>
              </w:rPr>
            </w:pPr>
            <w:r>
              <w:rPr>
                <w:spacing w:val="-3"/>
                <w:sz w:val="24"/>
              </w:rPr>
              <w:t>覆盖人数</w:t>
            </w:r>
          </w:p>
        </w:tc>
        <w:tc>
          <w:tcPr>
            <w:tcW w:w="3638" w:type="dxa"/>
          </w:tcPr>
          <w:p w14:paraId="3642B29B" w14:textId="77777777" w:rsidR="008E4EDA" w:rsidRDefault="008E4EDA" w:rsidP="00543367">
            <w:pPr>
              <w:pStyle w:val="TableParagraph"/>
              <w:rPr>
                <w:rFonts w:ascii="Times New Roman" w:hint="eastAsia"/>
                <w:sz w:val="28"/>
              </w:rPr>
            </w:pPr>
          </w:p>
        </w:tc>
      </w:tr>
      <w:tr w:rsidR="008E4EDA" w14:paraId="3232B90E" w14:textId="77777777" w:rsidTr="00543367">
        <w:trPr>
          <w:trHeight w:val="7796"/>
        </w:trPr>
        <w:tc>
          <w:tcPr>
            <w:tcW w:w="8753" w:type="dxa"/>
            <w:gridSpan w:val="4"/>
          </w:tcPr>
          <w:p w14:paraId="75A323DB" w14:textId="77777777" w:rsidR="008E4EDA" w:rsidRDefault="008E4EDA" w:rsidP="00543367">
            <w:pPr>
              <w:pStyle w:val="TableParagraph"/>
              <w:spacing w:before="7"/>
              <w:rPr>
                <w:rFonts w:ascii="楷体_GB2312" w:hint="eastAsia"/>
                <w:sz w:val="17"/>
                <w:lang w:eastAsia="zh-CN"/>
              </w:rPr>
            </w:pPr>
          </w:p>
          <w:p w14:paraId="0EA38505" w14:textId="77777777" w:rsidR="008E4EDA" w:rsidRDefault="008E4EDA" w:rsidP="00543367">
            <w:pPr>
              <w:pStyle w:val="TableParagraph"/>
              <w:ind w:left="106"/>
              <w:rPr>
                <w:rFonts w:hint="eastAsia"/>
                <w:sz w:val="24"/>
                <w:lang w:eastAsia="zh-CN"/>
              </w:rPr>
            </w:pPr>
            <w:r>
              <w:rPr>
                <w:spacing w:val="-1"/>
                <w:sz w:val="24"/>
                <w:lang w:eastAsia="zh-CN"/>
              </w:rPr>
              <w:t>案例的主要内容概述，包括辅导过程、方案制定、效果评估、成果展示等。</w:t>
            </w:r>
          </w:p>
        </w:tc>
      </w:tr>
    </w:tbl>
    <w:p w14:paraId="5EF21651" w14:textId="77777777" w:rsidR="008E4EDA" w:rsidRDefault="008E4EDA" w:rsidP="008E4EDA">
      <w:pPr>
        <w:rPr>
          <w:rFonts w:hint="eastAsia"/>
          <w:sz w:val="24"/>
          <w:lang w:eastAsia="zh-CN"/>
        </w:rPr>
        <w:sectPr w:rsidR="008E4EDA" w:rsidSect="008E4EDA">
          <w:footerReference w:type="even" r:id="rId7"/>
          <w:footerReference w:type="default" r:id="rId8"/>
          <w:pgSz w:w="11900" w:h="16800"/>
          <w:pgMar w:top="1600" w:right="1260" w:bottom="1840" w:left="1400" w:header="0" w:footer="1641" w:gutter="0"/>
          <w:cols w:space="720"/>
        </w:sectPr>
      </w:pPr>
    </w:p>
    <w:p w14:paraId="084EFF2A" w14:textId="1496439E" w:rsidR="008E4EDA" w:rsidRDefault="008E4EDA" w:rsidP="008E4EDA">
      <w:pPr>
        <w:spacing w:before="54"/>
        <w:ind w:left="272"/>
        <w:rPr>
          <w:rFonts w:ascii="楷体_GB2312" w:eastAsia="楷体_GB2312" w:hint="eastAsia"/>
          <w:sz w:val="28"/>
          <w:lang w:eastAsia="zh-CN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1E427D9B" wp14:editId="65AF63D8">
                <wp:simplePos x="0" y="0"/>
                <wp:positionH relativeFrom="page">
                  <wp:posOffset>1072515</wp:posOffset>
                </wp:positionH>
                <wp:positionV relativeFrom="paragraph">
                  <wp:posOffset>313055</wp:posOffset>
                </wp:positionV>
                <wp:extent cx="5411470" cy="7465695"/>
                <wp:effectExtent l="0" t="0" r="0" b="0"/>
                <wp:wrapTopAndBottom/>
                <wp:docPr id="165693923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1470" cy="746569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925B4A" w14:textId="77777777" w:rsidR="008E4EDA" w:rsidRDefault="008E4EDA" w:rsidP="008E4EDA">
                            <w:pPr>
                              <w:pStyle w:val="a3"/>
                              <w:spacing w:before="8"/>
                              <w:rPr>
                                <w:rFonts w:ascii="楷体_GB2312" w:hint="eastAsia"/>
                                <w:sz w:val="17"/>
                              </w:rPr>
                            </w:pPr>
                          </w:p>
                          <w:p w14:paraId="2EC5214B" w14:textId="77777777" w:rsidR="008E4EDA" w:rsidRDefault="008E4EDA" w:rsidP="008E4EDA">
                            <w:pPr>
                              <w:ind w:left="103"/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spacing w:val="-1"/>
                                <w:sz w:val="24"/>
                                <w:lang w:eastAsia="zh-CN"/>
                              </w:rPr>
                              <w:t>主要包括育人特色、成果特色、学术突破以及创新特色等方面的内容。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427D9B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84.45pt;margin-top:24.65pt;width:426.1pt;height:587.8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" filled="f" strokeweight=".48pt">
                <v:textbox inset="0,0,0,0">
                  <w:txbxContent>
                    <w:p w14:paraId="69925B4A" w14:textId="77777777" w:rsidR="008E4EDA" w:rsidRDefault="008E4EDA" w:rsidP="008E4EDA">
                      <w:pPr>
                        <w:pStyle w:val="a3"/>
                        <w:spacing w:before="8"/>
                        <w:rPr>
                          <w:rFonts w:ascii="楷体_GB2312" w:hint="eastAsia"/>
                          <w:sz w:val="17"/>
                        </w:rPr>
                      </w:pPr>
                    </w:p>
                    <w:p w14:paraId="2EC5214B" w14:textId="77777777" w:rsidR="008E4EDA" w:rsidRDefault="008E4EDA" w:rsidP="008E4EDA">
                      <w:pPr>
                        <w:ind w:left="103"/>
                        <w:rPr>
                          <w:rFonts w:hint="eastAsia"/>
                          <w:sz w:val="24"/>
                          <w:lang w:eastAsia="zh-CN"/>
                        </w:rPr>
                      </w:pPr>
                      <w:r>
                        <w:rPr>
                          <w:spacing w:val="-1"/>
                          <w:sz w:val="24"/>
                          <w:lang w:eastAsia="zh-CN"/>
                        </w:rPr>
                        <w:t>主要包括育人特色、成果特色、学术突破以及创新特色等方面的内容。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黑体" w:eastAsia="黑体"/>
          <w:w w:val="95"/>
          <w:sz w:val="32"/>
          <w:lang w:eastAsia="zh-CN"/>
        </w:rPr>
        <w:t>二、案例特色</w:t>
      </w:r>
      <w:r>
        <w:rPr>
          <w:rFonts w:ascii="楷体_GB2312" w:eastAsia="楷体_GB2312" w:hint="eastAsia"/>
          <w:w w:val="95"/>
          <w:sz w:val="28"/>
          <w:lang w:eastAsia="zh-CN"/>
        </w:rPr>
        <w:t>（可附页</w:t>
      </w:r>
      <w:r>
        <w:rPr>
          <w:rFonts w:ascii="楷体_GB2312" w:eastAsia="楷体_GB2312" w:hint="eastAsia"/>
          <w:spacing w:val="-10"/>
          <w:w w:val="95"/>
          <w:sz w:val="28"/>
          <w:lang w:eastAsia="zh-CN"/>
        </w:rPr>
        <w:t>）</w:t>
      </w:r>
    </w:p>
    <w:p w14:paraId="599FAAA6" w14:textId="77777777" w:rsidR="008E4EDA" w:rsidRDefault="008E4EDA" w:rsidP="008E4EDA">
      <w:pPr>
        <w:rPr>
          <w:rFonts w:ascii="楷体_GB2312" w:eastAsia="楷体_GB2312" w:hint="eastAsia"/>
          <w:sz w:val="28"/>
          <w:lang w:eastAsia="zh-CN"/>
        </w:rPr>
        <w:sectPr w:rsidR="008E4EDA" w:rsidSect="008E4EDA">
          <w:pgSz w:w="11900" w:h="16800"/>
          <w:pgMar w:top="1600" w:right="1260" w:bottom="1840" w:left="1400" w:header="0" w:footer="1641" w:gutter="0"/>
          <w:cols w:space="720"/>
        </w:sectPr>
      </w:pPr>
    </w:p>
    <w:p w14:paraId="5D628B94" w14:textId="77777777" w:rsidR="008E4EDA" w:rsidRDefault="008E4EDA" w:rsidP="008E4EDA">
      <w:pPr>
        <w:pStyle w:val="a3"/>
        <w:rPr>
          <w:rFonts w:ascii="楷体_GB2312" w:hint="eastAsia"/>
          <w:sz w:val="20"/>
          <w:lang w:eastAsia="zh-CN"/>
        </w:rPr>
      </w:pPr>
    </w:p>
    <w:p w14:paraId="28918E79" w14:textId="77777777" w:rsidR="008E4EDA" w:rsidRDefault="008E4EDA" w:rsidP="008E4EDA">
      <w:pPr>
        <w:pStyle w:val="a3"/>
        <w:spacing w:before="7"/>
        <w:rPr>
          <w:rFonts w:ascii="楷体_GB2312" w:hint="eastAsia"/>
          <w:sz w:val="21"/>
          <w:lang w:eastAsia="zh-CN"/>
        </w:rPr>
      </w:pPr>
    </w:p>
    <w:p w14:paraId="73138C66" w14:textId="683760F4" w:rsidR="008E4EDA" w:rsidRDefault="008E4EDA" w:rsidP="008E4EDA">
      <w:pPr>
        <w:spacing w:before="54"/>
        <w:ind w:left="272"/>
        <w:rPr>
          <w:rFonts w:ascii="楷体_GB2312" w:eastAsia="楷体_GB2312" w:hint="eastAsia"/>
          <w:sz w:val="28"/>
          <w:lang w:eastAsia="zh-CN"/>
        </w:rPr>
        <w:sectPr w:rsidR="008E4EDA" w:rsidSect="008E4EDA">
          <w:pgSz w:w="11900" w:h="16800"/>
          <w:pgMar w:top="1600" w:right="1260" w:bottom="1840" w:left="1400" w:header="0" w:footer="1641" w:gutter="0"/>
          <w:cols w:space="720"/>
        </w:sectPr>
      </w:pPr>
      <w:r>
        <w:rPr>
          <w:rFonts w:hint="eastAsia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7D96205" wp14:editId="7EFB19A0">
                <wp:simplePos x="0" y="0"/>
                <wp:positionH relativeFrom="page">
                  <wp:posOffset>1072515</wp:posOffset>
                </wp:positionH>
                <wp:positionV relativeFrom="paragraph">
                  <wp:posOffset>313055</wp:posOffset>
                </wp:positionV>
                <wp:extent cx="5411470" cy="7235190"/>
                <wp:effectExtent l="0" t="0" r="0" b="0"/>
                <wp:wrapTopAndBottom/>
                <wp:docPr id="2117736546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1470" cy="723519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9AF3F1" w14:textId="77777777" w:rsidR="008E4EDA" w:rsidRDefault="008E4EDA" w:rsidP="008E4EDA">
                            <w:pPr>
                              <w:pStyle w:val="a3"/>
                              <w:rPr>
                                <w:rFonts w:ascii="楷体_GB2312" w:hint="eastAsia"/>
                                <w:sz w:val="27"/>
                              </w:rPr>
                            </w:pPr>
                          </w:p>
                          <w:p w14:paraId="628D3925" w14:textId="77777777" w:rsidR="008E4EDA" w:rsidRDefault="008E4EDA" w:rsidP="008E4EDA">
                            <w:pPr>
                              <w:ind w:left="103"/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spacing w:val="-1"/>
                                <w:sz w:val="24"/>
                                <w:lang w:eastAsia="zh-CN"/>
                              </w:rPr>
                              <w:t>主要包括案例分析、辅导模式、经典案例等的推广应用、示范引领价值。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D96205" id="文本框 1" o:spid="_x0000_s1027" type="#_x0000_t202" style="position:absolute;left:0;text-align:left;margin-left:84.45pt;margin-top:24.65pt;width:426.1pt;height:569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" filled="f" strokeweight=".48pt">
                <v:textbox inset="0,0,0,0">
                  <w:txbxContent>
                    <w:p w14:paraId="5B9AF3F1" w14:textId="77777777" w:rsidR="008E4EDA" w:rsidRDefault="008E4EDA" w:rsidP="008E4EDA">
                      <w:pPr>
                        <w:pStyle w:val="a3"/>
                        <w:rPr>
                          <w:rFonts w:ascii="楷体_GB2312" w:hint="eastAsia"/>
                          <w:sz w:val="27"/>
                        </w:rPr>
                      </w:pPr>
                    </w:p>
                    <w:p w14:paraId="628D3925" w14:textId="77777777" w:rsidR="008E4EDA" w:rsidRDefault="008E4EDA" w:rsidP="008E4EDA">
                      <w:pPr>
                        <w:ind w:left="103"/>
                        <w:rPr>
                          <w:rFonts w:hint="eastAsia"/>
                          <w:sz w:val="24"/>
                          <w:lang w:eastAsia="zh-CN"/>
                        </w:rPr>
                      </w:pPr>
                      <w:r>
                        <w:rPr>
                          <w:spacing w:val="-1"/>
                          <w:sz w:val="24"/>
                          <w:lang w:eastAsia="zh-CN"/>
                        </w:rPr>
                        <w:t>主要包括案例分析、辅导模式、经典案例等的推广应用、示范引领价值。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黑体" w:eastAsia="黑体"/>
          <w:w w:val="95"/>
          <w:sz w:val="32"/>
          <w:lang w:eastAsia="zh-CN"/>
        </w:rPr>
        <w:t>三、推广价值</w:t>
      </w:r>
      <w:r>
        <w:rPr>
          <w:rFonts w:ascii="楷体_GB2312" w:eastAsia="楷体_GB2312" w:hint="eastAsia"/>
          <w:w w:val="95"/>
          <w:sz w:val="28"/>
          <w:lang w:eastAsia="zh-CN"/>
        </w:rPr>
        <w:t>（可附页</w:t>
      </w:r>
      <w:r>
        <w:rPr>
          <w:rFonts w:ascii="楷体_GB2312" w:eastAsia="楷体_GB2312" w:hint="eastAsia"/>
          <w:w w:val="95"/>
          <w:sz w:val="28"/>
          <w:lang w:eastAsia="zh-CN"/>
        </w:rPr>
        <w:t>）</w:t>
      </w:r>
    </w:p>
    <w:p w14:paraId="415DEA67" w14:textId="77777777" w:rsidR="00C36638" w:rsidRPr="008E4EDA" w:rsidRDefault="00C36638" w:rsidP="008E4EDA">
      <w:pPr>
        <w:rPr>
          <w:rFonts w:hint="eastAsia"/>
          <w:lang w:eastAsia="zh-CN"/>
        </w:rPr>
      </w:pPr>
    </w:p>
    <w:sectPr w:rsidR="00C36638" w:rsidRPr="008E4EDA" w:rsidSect="008E4EDA">
      <w:footerReference w:type="default" r:id="rId9"/>
      <w:pgSz w:w="11900" w:h="16800"/>
      <w:pgMar w:top="1160" w:right="280" w:bottom="1440" w:left="110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0B6D2" w14:textId="77777777" w:rsidR="00C36638" w:rsidRDefault="00C36638">
      <w:pPr>
        <w:rPr>
          <w:rFonts w:hint="eastAsia"/>
        </w:rPr>
      </w:pPr>
      <w:r>
        <w:separator/>
      </w:r>
    </w:p>
  </w:endnote>
  <w:endnote w:type="continuationSeparator" w:id="0">
    <w:p w14:paraId="2BE3C59F" w14:textId="77777777" w:rsidR="00C36638" w:rsidRDefault="00C3663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98E01" w14:textId="121978A9" w:rsidR="008E4EDA" w:rsidRDefault="008E4EDA">
    <w:pPr>
      <w:pStyle w:val="a3"/>
      <w:spacing w:line="14" w:lineRule="auto"/>
      <w:rPr>
        <w:rFonts w:hint="eastAsia"/>
        <w:sz w:val="20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487053824" behindDoc="1" locked="0" layoutInCell="1" allowOverlap="1" wp14:anchorId="4FFE1A18" wp14:editId="599DB444">
              <wp:simplePos x="0" y="0"/>
              <wp:positionH relativeFrom="page">
                <wp:posOffset>1092200</wp:posOffset>
              </wp:positionH>
              <wp:positionV relativeFrom="page">
                <wp:posOffset>9486265</wp:posOffset>
              </wp:positionV>
              <wp:extent cx="648970" cy="223520"/>
              <wp:effectExtent l="0" t="0" r="0" b="0"/>
              <wp:wrapNone/>
              <wp:docPr id="1876991395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970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29A5BA" w14:textId="77777777" w:rsidR="008E4EDA" w:rsidRDefault="008E4EDA">
                          <w:pPr>
                            <w:spacing w:before="9"/>
                            <w:ind w:left="20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FE1A18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8" type="#_x0000_t202" style="position:absolute;margin-left:86pt;margin-top:746.95pt;width:51.1pt;height:17.6pt;z-index:-162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" filled="f" stroked="f">
              <v:textbox inset="0,0,0,0">
                <w:txbxContent>
                  <w:p w14:paraId="2D29A5BA" w14:textId="77777777" w:rsidR="008E4EDA" w:rsidRDefault="008E4EDA">
                    <w:pPr>
                      <w:spacing w:before="9"/>
                      <w:ind w:left="20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</w:rPr>
                      <w:t>10</w: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10"/>
                        <w:sz w:val="28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CFA7D" w14:textId="677CA835" w:rsidR="008E4EDA" w:rsidRDefault="008E4EDA">
    <w:pPr>
      <w:pStyle w:val="a3"/>
      <w:spacing w:line="14" w:lineRule="auto"/>
      <w:rPr>
        <w:rFonts w:hint="eastAsia"/>
        <w:sz w:val="20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487054848" behindDoc="1" locked="0" layoutInCell="1" allowOverlap="1" wp14:anchorId="623BDA11" wp14:editId="40430DFE">
              <wp:simplePos x="0" y="0"/>
              <wp:positionH relativeFrom="page">
                <wp:posOffset>5822950</wp:posOffset>
              </wp:positionH>
              <wp:positionV relativeFrom="page">
                <wp:posOffset>9486265</wp:posOffset>
              </wp:positionV>
              <wp:extent cx="641350" cy="223520"/>
              <wp:effectExtent l="0" t="0" r="0" b="0"/>
              <wp:wrapNone/>
              <wp:docPr id="867296691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0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C7AB76" w14:textId="77777777" w:rsidR="008E4EDA" w:rsidRDefault="008E4EDA">
                          <w:pPr>
                            <w:spacing w:before="9"/>
                            <w:ind w:left="20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11</w: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pacing w:val="-7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3BDA11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9" type="#_x0000_t202" style="position:absolute;margin-left:458.5pt;margin-top:746.95pt;width:50.5pt;height:17.6pt;z-index:-1626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" filled="f" stroked="f">
              <v:textbox inset="0,0,0,0">
                <w:txbxContent>
                  <w:p w14:paraId="31C7AB76" w14:textId="77777777" w:rsidR="008E4EDA" w:rsidRDefault="008E4EDA">
                    <w:pPr>
                      <w:spacing w:before="9"/>
                      <w:ind w:left="20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</w:rPr>
                      <w:t>11</w: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10"/>
                        <w:sz w:val="28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9D502" w14:textId="5DCFDBEA" w:rsidR="00B85DF1" w:rsidRDefault="008E4EDA">
    <w:pPr>
      <w:pStyle w:val="a3"/>
      <w:spacing w:line="14" w:lineRule="auto"/>
      <w:rPr>
        <w:rFonts w:hint="eastAsia"/>
        <w:sz w:val="20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487051776" behindDoc="1" locked="0" layoutInCell="1" allowOverlap="1" wp14:anchorId="20C535CF" wp14:editId="7129708E">
              <wp:simplePos x="0" y="0"/>
              <wp:positionH relativeFrom="page">
                <wp:posOffset>5752465</wp:posOffset>
              </wp:positionH>
              <wp:positionV relativeFrom="page">
                <wp:posOffset>9509125</wp:posOffset>
              </wp:positionV>
              <wp:extent cx="648970" cy="224790"/>
              <wp:effectExtent l="0" t="0" r="0" b="0"/>
              <wp:wrapNone/>
              <wp:docPr id="1510387775" name="docshape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970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E864FD" w14:textId="77777777" w:rsidR="00B85DF1" w:rsidRDefault="00000000"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21</w: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535CF" id="_x0000_t202" coordsize="21600,21600" o:spt="202" path="m,l,21600r21600,l21600,xe">
              <v:stroke joinstyle="miter"/>
              <v:path gradientshapeok="t" o:connecttype="rect"/>
            </v:shapetype>
            <v:shape id="docshape16" o:spid="_x0000_s1030" type="#_x0000_t202" style="position:absolute;margin-left:452.95pt;margin-top:748.75pt;width:51.1pt;height:17.7pt;z-index:-1626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" filled="f" stroked="f">
              <v:textbox inset="0,0,0,0">
                <w:txbxContent>
                  <w:p w14:paraId="7AE864FD" w14:textId="77777777" w:rsidR="00B85DF1" w:rsidRDefault="00000000">
                    <w:pPr>
                      <w:spacing w:before="11"/>
                      <w:ind w:left="20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</w:rPr>
                      <w:t>21</w: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10"/>
                        <w:sz w:val="28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FBAE8" w14:textId="77777777" w:rsidR="00C36638" w:rsidRDefault="00C36638">
      <w:pPr>
        <w:rPr>
          <w:rFonts w:hint="eastAsia"/>
        </w:rPr>
      </w:pPr>
      <w:r>
        <w:separator/>
      </w:r>
    </w:p>
  </w:footnote>
  <w:footnote w:type="continuationSeparator" w:id="0">
    <w:p w14:paraId="0AAF2F79" w14:textId="77777777" w:rsidR="00C36638" w:rsidRDefault="00C3663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B5B6E"/>
    <w:multiLevelType w:val="hybridMultilevel"/>
    <w:tmpl w:val="BDDAC950"/>
    <w:lvl w:ilvl="0" w:tplc="B07C1D30">
      <w:start w:val="2"/>
      <w:numFmt w:val="decimal"/>
      <w:lvlText w:val="%1."/>
      <w:lvlJc w:val="left"/>
      <w:pPr>
        <w:ind w:left="2051" w:hanging="322"/>
        <w:jc w:val="left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2"/>
        <w:w w:val="99"/>
        <w:sz w:val="30"/>
        <w:szCs w:val="30"/>
      </w:rPr>
    </w:lvl>
    <w:lvl w:ilvl="1" w:tplc="0212D896">
      <w:numFmt w:val="bullet"/>
      <w:lvlText w:val="•"/>
      <w:lvlJc w:val="left"/>
      <w:pPr>
        <w:ind w:left="2778" w:hanging="322"/>
      </w:pPr>
      <w:rPr>
        <w:rFonts w:hint="default"/>
      </w:rPr>
    </w:lvl>
    <w:lvl w:ilvl="2" w:tplc="6CEE5C12">
      <w:numFmt w:val="bullet"/>
      <w:lvlText w:val="•"/>
      <w:lvlJc w:val="left"/>
      <w:pPr>
        <w:ind w:left="3496" w:hanging="322"/>
      </w:pPr>
      <w:rPr>
        <w:rFonts w:hint="default"/>
      </w:rPr>
    </w:lvl>
    <w:lvl w:ilvl="3" w:tplc="BA26C3D0">
      <w:numFmt w:val="bullet"/>
      <w:lvlText w:val="•"/>
      <w:lvlJc w:val="left"/>
      <w:pPr>
        <w:ind w:left="4214" w:hanging="322"/>
      </w:pPr>
      <w:rPr>
        <w:rFonts w:hint="default"/>
      </w:rPr>
    </w:lvl>
    <w:lvl w:ilvl="4" w:tplc="82EE694E">
      <w:numFmt w:val="bullet"/>
      <w:lvlText w:val="•"/>
      <w:lvlJc w:val="left"/>
      <w:pPr>
        <w:ind w:left="4932" w:hanging="322"/>
      </w:pPr>
      <w:rPr>
        <w:rFonts w:hint="default"/>
      </w:rPr>
    </w:lvl>
    <w:lvl w:ilvl="5" w:tplc="640A5B46">
      <w:numFmt w:val="bullet"/>
      <w:lvlText w:val="•"/>
      <w:lvlJc w:val="left"/>
      <w:pPr>
        <w:ind w:left="5650" w:hanging="322"/>
      </w:pPr>
      <w:rPr>
        <w:rFonts w:hint="default"/>
      </w:rPr>
    </w:lvl>
    <w:lvl w:ilvl="6" w:tplc="F3ACCD3A">
      <w:numFmt w:val="bullet"/>
      <w:lvlText w:val="•"/>
      <w:lvlJc w:val="left"/>
      <w:pPr>
        <w:ind w:left="6368" w:hanging="322"/>
      </w:pPr>
      <w:rPr>
        <w:rFonts w:hint="default"/>
      </w:rPr>
    </w:lvl>
    <w:lvl w:ilvl="7" w:tplc="B6EE6448">
      <w:numFmt w:val="bullet"/>
      <w:lvlText w:val="•"/>
      <w:lvlJc w:val="left"/>
      <w:pPr>
        <w:ind w:left="7086" w:hanging="322"/>
      </w:pPr>
      <w:rPr>
        <w:rFonts w:hint="default"/>
      </w:rPr>
    </w:lvl>
    <w:lvl w:ilvl="8" w:tplc="990A9608">
      <w:numFmt w:val="bullet"/>
      <w:lvlText w:val="•"/>
      <w:lvlJc w:val="left"/>
      <w:pPr>
        <w:ind w:left="7804" w:hanging="322"/>
      </w:pPr>
      <w:rPr>
        <w:rFonts w:hint="default"/>
      </w:rPr>
    </w:lvl>
  </w:abstractNum>
  <w:num w:numId="1" w16cid:durableId="864683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DF1"/>
    <w:rsid w:val="00447596"/>
    <w:rsid w:val="008E4EDA"/>
    <w:rsid w:val="00B85DF1"/>
    <w:rsid w:val="00C3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747904"/>
  <w15:docId w15:val="{22C90546-083A-4279-9F92-3FB984A91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仿宋_GB2312" w:eastAsia="仿宋_GB2312" w:hAnsi="仿宋_GB2312" w:cs="仿宋_GB2312"/>
    </w:rPr>
  </w:style>
  <w:style w:type="paragraph" w:styleId="1">
    <w:name w:val="heading 1"/>
    <w:basedOn w:val="a"/>
    <w:uiPriority w:val="9"/>
    <w:qFormat/>
    <w:pPr>
      <w:ind w:left="261"/>
      <w:outlineLvl w:val="0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Title"/>
    <w:basedOn w:val="a"/>
    <w:uiPriority w:val="10"/>
    <w:qFormat/>
    <w:pPr>
      <w:spacing w:before="278"/>
      <w:ind w:left="131" w:right="265"/>
      <w:jc w:val="both"/>
    </w:pPr>
    <w:rPr>
      <w:rFonts w:ascii="方正小标宋简体" w:eastAsia="方正小标宋简体" w:hAnsi="方正小标宋简体" w:cs="方正小标宋简体"/>
      <w:sz w:val="72"/>
      <w:szCs w:val="72"/>
    </w:rPr>
  </w:style>
  <w:style w:type="paragraph" w:styleId="a5">
    <w:name w:val="List Paragraph"/>
    <w:basedOn w:val="a"/>
    <w:uiPriority w:val="1"/>
    <w:qFormat/>
    <w:pPr>
      <w:ind w:left="1930" w:hanging="442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8E4ED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E4EDA"/>
    <w:rPr>
      <w:rFonts w:ascii="仿宋_GB2312" w:eastAsia="仿宋_GB2312" w:hAnsi="仿宋_GB2312" w:cs="仿宋_GB231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ED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E4EDA"/>
    <w:rPr>
      <w:rFonts w:ascii="仿宋_GB2312" w:eastAsia="仿宋_GB2312" w:hAnsi="仿宋_GB2312" w:cs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85</Words>
  <Characters>91</Characters>
  <Application>Microsoft Office Word</Application>
  <DocSecurity>0</DocSecurity>
  <Lines>11</Lines>
  <Paragraphs>6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山东省教育厅</dc:title>
  <dc:creator>微软用户</dc:creator>
  <cp:lastModifiedBy>qian wang</cp:lastModifiedBy>
  <cp:revision>2</cp:revision>
  <dcterms:created xsi:type="dcterms:W3CDTF">2025-04-29T01:41:00Z</dcterms:created>
  <dcterms:modified xsi:type="dcterms:W3CDTF">2025-04-29T01:41:00Z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2025-04-29T00:00:00Z</vt:filetime>
  </property>
</Properties>
</file>