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4C125A">
      <w:pPr>
        <w:jc w:val="center"/>
        <w:outlineLvl w:val="0"/>
        <w:rPr>
          <w:b/>
          <w:sz w:val="84"/>
          <w:szCs w:val="72"/>
        </w:rPr>
      </w:pPr>
      <w:r>
        <w:rPr>
          <w:rFonts w:hint="eastAsia" w:hAnsi="宋体"/>
          <w:b/>
          <w:sz w:val="84"/>
          <w:szCs w:val="72"/>
        </w:rPr>
        <w:t>济</w:t>
      </w:r>
      <w:r>
        <w:rPr>
          <w:b/>
          <w:sz w:val="84"/>
          <w:szCs w:val="72"/>
        </w:rPr>
        <w:t xml:space="preserve"> </w:t>
      </w:r>
      <w:r>
        <w:rPr>
          <w:rFonts w:hint="eastAsia" w:hAnsi="宋体"/>
          <w:b/>
          <w:sz w:val="84"/>
          <w:szCs w:val="72"/>
        </w:rPr>
        <w:t>宁</w:t>
      </w:r>
      <w:r>
        <w:rPr>
          <w:b/>
          <w:sz w:val="84"/>
          <w:szCs w:val="72"/>
        </w:rPr>
        <w:t xml:space="preserve"> </w:t>
      </w:r>
      <w:r>
        <w:rPr>
          <w:rFonts w:hint="eastAsia" w:hAnsi="宋体"/>
          <w:b/>
          <w:sz w:val="84"/>
          <w:szCs w:val="72"/>
        </w:rPr>
        <w:t>医</w:t>
      </w:r>
      <w:r>
        <w:rPr>
          <w:b/>
          <w:sz w:val="84"/>
          <w:szCs w:val="72"/>
        </w:rPr>
        <w:t xml:space="preserve"> </w:t>
      </w:r>
      <w:r>
        <w:rPr>
          <w:rFonts w:hint="eastAsia" w:hAnsi="宋体"/>
          <w:b/>
          <w:sz w:val="84"/>
          <w:szCs w:val="72"/>
        </w:rPr>
        <w:t>学</w:t>
      </w:r>
      <w:r>
        <w:rPr>
          <w:b/>
          <w:sz w:val="84"/>
          <w:szCs w:val="72"/>
        </w:rPr>
        <w:t xml:space="preserve"> </w:t>
      </w:r>
      <w:r>
        <w:rPr>
          <w:rFonts w:hint="eastAsia" w:hAnsi="宋体"/>
          <w:b/>
          <w:sz w:val="84"/>
          <w:szCs w:val="72"/>
        </w:rPr>
        <w:t>院</w:t>
      </w:r>
    </w:p>
    <w:p w14:paraId="3269004E">
      <w:pPr>
        <w:jc w:val="center"/>
        <w:rPr>
          <w:b/>
          <w:bCs/>
          <w:sz w:val="84"/>
        </w:rPr>
      </w:pPr>
      <w:r>
        <w:rPr>
          <w:rFonts w:hint="eastAsia" w:hAnsi="宋体"/>
          <w:b/>
          <w:bCs/>
          <w:sz w:val="84"/>
        </w:rPr>
        <w:t>教</w:t>
      </w:r>
      <w:r>
        <w:rPr>
          <w:b/>
          <w:bCs/>
          <w:sz w:val="84"/>
        </w:rPr>
        <w:t xml:space="preserve">    </w:t>
      </w:r>
      <w:r>
        <w:rPr>
          <w:rFonts w:hint="eastAsia" w:hAnsi="宋体"/>
          <w:b/>
          <w:bCs/>
          <w:sz w:val="84"/>
        </w:rPr>
        <w:t>案</w:t>
      </w:r>
    </w:p>
    <w:p w14:paraId="013D829D"/>
    <w:p w14:paraId="2FC85F15"/>
    <w:p w14:paraId="34F47C40"/>
    <w:p w14:paraId="224F7D81">
      <w:pPr>
        <w:rPr>
          <w:sz w:val="30"/>
        </w:rPr>
      </w:pPr>
    </w:p>
    <w:p w14:paraId="5E8E7C51">
      <w:pPr>
        <w:rPr>
          <w:sz w:val="30"/>
        </w:rPr>
      </w:pPr>
    </w:p>
    <w:p w14:paraId="1B440555">
      <w:pPr>
        <w:jc w:val="center"/>
        <w:rPr>
          <w:sz w:val="30"/>
        </w:rPr>
      </w:pPr>
      <w:r>
        <w:rPr>
          <w:sz w:val="30"/>
          <w:u w:val="single"/>
        </w:rPr>
        <w:t xml:space="preserve"> 20</w:t>
      </w:r>
      <w:r>
        <w:rPr>
          <w:rFonts w:hint="eastAsia"/>
          <w:sz w:val="30"/>
          <w:u w:val="single"/>
        </w:rPr>
        <w:t>2</w:t>
      </w:r>
      <w:r>
        <w:rPr>
          <w:rFonts w:hint="eastAsia"/>
          <w:sz w:val="30"/>
          <w:u w:val="single"/>
          <w:lang w:val="en-US" w:eastAsia="zh-CN"/>
        </w:rPr>
        <w:t>5</w:t>
      </w:r>
      <w:r>
        <w:rPr>
          <w:sz w:val="30"/>
          <w:u w:val="single"/>
        </w:rPr>
        <w:t xml:space="preserve"> </w:t>
      </w:r>
      <w:r>
        <w:rPr>
          <w:sz w:val="32"/>
        </w:rPr>
        <w:t>~</w:t>
      </w:r>
      <w:r>
        <w:rPr>
          <w:sz w:val="30"/>
          <w:u w:val="single"/>
        </w:rPr>
        <w:t xml:space="preserve"> 20</w:t>
      </w:r>
      <w:r>
        <w:rPr>
          <w:rFonts w:hint="eastAsia"/>
          <w:sz w:val="30"/>
          <w:u w:val="single"/>
        </w:rPr>
        <w:t>2</w:t>
      </w:r>
      <w:r>
        <w:rPr>
          <w:rFonts w:hint="eastAsia"/>
          <w:sz w:val="30"/>
          <w:u w:val="single"/>
          <w:lang w:val="en-US" w:eastAsia="zh-CN"/>
        </w:rPr>
        <w:t>6</w:t>
      </w:r>
      <w:r>
        <w:rPr>
          <w:rFonts w:hint="eastAsia" w:hAnsi="宋体"/>
          <w:sz w:val="30"/>
        </w:rPr>
        <w:t>学年</w:t>
      </w:r>
      <w:r>
        <w:rPr>
          <w:sz w:val="30"/>
        </w:rPr>
        <w:t xml:space="preserve"> </w:t>
      </w:r>
      <w:r>
        <w:rPr>
          <w:rFonts w:hint="eastAsia" w:hAnsi="宋体"/>
          <w:sz w:val="30"/>
        </w:rPr>
        <w:t>第</w:t>
      </w:r>
      <w:r>
        <w:rPr>
          <w:sz w:val="30"/>
          <w:u w:val="single"/>
        </w:rPr>
        <w:t xml:space="preserve">  </w:t>
      </w:r>
      <w:r>
        <w:rPr>
          <w:rFonts w:hint="eastAsia"/>
          <w:sz w:val="30"/>
          <w:u w:val="single"/>
        </w:rPr>
        <w:t>1</w:t>
      </w:r>
      <w:r>
        <w:rPr>
          <w:sz w:val="30"/>
          <w:u w:val="single"/>
        </w:rPr>
        <w:t xml:space="preserve">  </w:t>
      </w:r>
      <w:r>
        <w:rPr>
          <w:rFonts w:hint="eastAsia" w:hAnsi="宋体"/>
          <w:sz w:val="30"/>
        </w:rPr>
        <w:t>学期</w:t>
      </w:r>
    </w:p>
    <w:p w14:paraId="1B8D5E34">
      <w:pPr>
        <w:ind w:firstLine="1800" w:firstLineChars="600"/>
        <w:rPr>
          <w:sz w:val="30"/>
        </w:rPr>
      </w:pPr>
    </w:p>
    <w:p w14:paraId="1963BFF1">
      <w:pPr>
        <w:ind w:firstLine="1800" w:firstLineChars="600"/>
        <w:rPr>
          <w:sz w:val="30"/>
        </w:rPr>
      </w:pPr>
    </w:p>
    <w:p w14:paraId="22C74C3B">
      <w:pPr>
        <w:ind w:firstLine="600" w:firstLineChars="200"/>
        <w:rPr>
          <w:rFonts w:hint="default" w:eastAsia="宋体"/>
          <w:sz w:val="30"/>
          <w:u w:val="single"/>
          <w:lang w:val="en-US" w:eastAsia="zh-CN"/>
        </w:rPr>
      </w:pPr>
      <w:r>
        <w:rPr>
          <w:rFonts w:hint="eastAsia" w:hAnsi="宋体"/>
          <w:sz w:val="30"/>
        </w:rPr>
        <w:t>所在单位</w:t>
      </w:r>
      <w:r>
        <w:rPr>
          <w:sz w:val="30"/>
          <w:u w:val="single"/>
        </w:rPr>
        <w:t xml:space="preserve">     </w:t>
      </w:r>
      <w:r>
        <w:rPr>
          <w:rFonts w:hint="eastAsia"/>
          <w:sz w:val="30"/>
          <w:u w:val="single"/>
          <w:lang w:val="en-US" w:eastAsia="zh-CN"/>
        </w:rPr>
        <w:t xml:space="preserve">       </w:t>
      </w:r>
      <w:r>
        <w:rPr>
          <w:sz w:val="30"/>
          <w:u w:val="single"/>
        </w:rPr>
        <w:t xml:space="preserve"> </w:t>
      </w:r>
      <w:r>
        <w:rPr>
          <w:rFonts w:hint="eastAsia"/>
          <w:sz w:val="30"/>
          <w:u w:val="single"/>
          <w:lang w:val="en-US" w:eastAsia="zh-CN"/>
        </w:rPr>
        <w:t xml:space="preserve">XX学院               </w:t>
      </w:r>
    </w:p>
    <w:p w14:paraId="52C43871">
      <w:pPr>
        <w:ind w:firstLine="600" w:firstLineChars="200"/>
        <w:rPr>
          <w:sz w:val="30"/>
          <w:u w:val="single"/>
        </w:rPr>
      </w:pPr>
      <w:r>
        <w:rPr>
          <w:rFonts w:hint="eastAsia" w:hAnsi="宋体"/>
          <w:sz w:val="30"/>
        </w:rPr>
        <w:t>教</w:t>
      </w:r>
      <w:r>
        <w:rPr>
          <w:sz w:val="30"/>
        </w:rPr>
        <w:t xml:space="preserve"> </w:t>
      </w:r>
      <w:r>
        <w:rPr>
          <w:rFonts w:hint="eastAsia" w:hAnsi="宋体"/>
          <w:sz w:val="30"/>
        </w:rPr>
        <w:t>研</w:t>
      </w:r>
      <w:r>
        <w:rPr>
          <w:sz w:val="30"/>
        </w:rPr>
        <w:t xml:space="preserve"> </w:t>
      </w:r>
      <w:r>
        <w:rPr>
          <w:rFonts w:hint="eastAsia" w:hAnsi="宋体"/>
          <w:sz w:val="30"/>
        </w:rPr>
        <w:t>室</w:t>
      </w:r>
      <w:r>
        <w:rPr>
          <w:sz w:val="30"/>
          <w:u w:val="single"/>
        </w:rPr>
        <w:t xml:space="preserve">    </w:t>
      </w:r>
      <w:r>
        <w:rPr>
          <w:rFonts w:hint="eastAsia"/>
          <w:sz w:val="30"/>
          <w:u w:val="single"/>
          <w:lang w:val="en-US" w:eastAsia="zh-CN"/>
        </w:rPr>
        <w:t xml:space="preserve">  </w:t>
      </w:r>
      <w:r>
        <w:rPr>
          <w:rFonts w:hint="eastAsia" w:hAnsi="宋体"/>
          <w:sz w:val="30"/>
          <w:u w:val="single"/>
        </w:rPr>
        <w:t>职业发展与就业指导教研室</w:t>
      </w:r>
      <w:r>
        <w:rPr>
          <w:rFonts w:hint="eastAsia" w:hAnsi="宋体"/>
          <w:sz w:val="30"/>
          <w:u w:val="single"/>
          <w:lang w:val="en-US" w:eastAsia="zh-CN"/>
        </w:rPr>
        <w:t xml:space="preserve">      </w:t>
      </w:r>
    </w:p>
    <w:p w14:paraId="4CB62C0E">
      <w:pPr>
        <w:ind w:firstLine="600" w:firstLineChars="200"/>
        <w:rPr>
          <w:sz w:val="30"/>
          <w:u w:val="single"/>
        </w:rPr>
      </w:pPr>
      <w:r>
        <w:rPr>
          <w:rFonts w:hint="eastAsia" w:hAnsi="宋体"/>
          <w:sz w:val="30"/>
        </w:rPr>
        <w:t>课程名称</w:t>
      </w:r>
      <w:r>
        <w:rPr>
          <w:rFonts w:hint="eastAsia" w:hAnsi="宋体"/>
          <w:sz w:val="30"/>
          <w:u w:val="single"/>
          <w:lang w:val="en-US" w:eastAsia="zh-CN"/>
        </w:rPr>
        <w:t xml:space="preserve">      </w:t>
      </w:r>
      <w:r>
        <w:rPr>
          <w:rFonts w:hint="eastAsia" w:hAnsi="宋体"/>
          <w:sz w:val="30"/>
          <w:u w:val="single"/>
        </w:rPr>
        <w:t>大学生职业发展与就业指导</w:t>
      </w:r>
      <w:r>
        <w:rPr>
          <w:rFonts w:hint="eastAsia" w:hAnsi="宋体"/>
          <w:sz w:val="30"/>
          <w:u w:val="single"/>
          <w:lang w:val="en-US" w:eastAsia="zh-CN"/>
        </w:rPr>
        <w:t xml:space="preserve">      </w:t>
      </w:r>
    </w:p>
    <w:p w14:paraId="03C4E93C">
      <w:pPr>
        <w:ind w:firstLine="600" w:firstLineChars="200"/>
        <w:rPr>
          <w:sz w:val="30"/>
          <w:u w:val="single"/>
        </w:rPr>
      </w:pPr>
      <w:r>
        <w:rPr>
          <w:rFonts w:hint="eastAsia"/>
          <w:sz w:val="30"/>
        </w:rPr>
        <w:t>授课对象</w:t>
      </w:r>
      <w:r>
        <w:rPr>
          <w:sz w:val="30"/>
          <w:u w:val="single"/>
        </w:rPr>
        <w:t xml:space="preserve">    </w:t>
      </w:r>
      <w:r>
        <w:rPr>
          <w:rFonts w:hint="eastAsia"/>
          <w:sz w:val="30"/>
          <w:u w:val="single"/>
          <w:lang w:val="en-US" w:eastAsia="zh-CN"/>
        </w:rPr>
        <w:t xml:space="preserve"> </w:t>
      </w:r>
      <w:r>
        <w:rPr>
          <w:sz w:val="30"/>
          <w:u w:val="single"/>
        </w:rPr>
        <w:t xml:space="preserve"> </w:t>
      </w:r>
      <w:r>
        <w:rPr>
          <w:rFonts w:hint="eastAsia" w:hAnsi="宋体"/>
          <w:sz w:val="30"/>
          <w:u w:val="single"/>
        </w:rPr>
        <w:t xml:space="preserve"> </w:t>
      </w:r>
      <w:r>
        <w:rPr>
          <w:rFonts w:hint="eastAsia" w:hAnsi="宋体"/>
          <w:sz w:val="30"/>
          <w:u w:val="single"/>
          <w:lang w:val="en-US" w:eastAsia="zh-CN"/>
        </w:rPr>
        <w:t xml:space="preserve">  2025级大一学生 </w:t>
      </w:r>
      <w:r>
        <w:rPr>
          <w:rFonts w:hint="eastAsia" w:hAnsi="宋体"/>
          <w:sz w:val="30"/>
          <w:u w:val="single"/>
        </w:rPr>
        <w:t xml:space="preserve">  </w:t>
      </w:r>
      <w:r>
        <w:rPr>
          <w:rFonts w:hint="eastAsia" w:hAnsi="宋体"/>
          <w:sz w:val="30"/>
          <w:u w:val="single"/>
          <w:lang w:val="en-US" w:eastAsia="zh-CN"/>
        </w:rPr>
        <w:t xml:space="preserve">     </w:t>
      </w:r>
      <w:bookmarkStart w:id="0" w:name="_GoBack"/>
      <w:bookmarkEnd w:id="0"/>
      <w:r>
        <w:rPr>
          <w:rFonts w:hint="eastAsia" w:hAnsi="宋体"/>
          <w:sz w:val="30"/>
          <w:u w:val="single"/>
        </w:rPr>
        <w:t xml:space="preserve">   </w:t>
      </w:r>
      <w:r>
        <w:rPr>
          <w:rFonts w:hint="eastAsia" w:hAnsi="宋体"/>
          <w:sz w:val="30"/>
          <w:u w:val="single"/>
          <w:lang w:val="en-US" w:eastAsia="zh-CN"/>
        </w:rPr>
        <w:t xml:space="preserve"> </w:t>
      </w:r>
      <w:r>
        <w:rPr>
          <w:rFonts w:hint="eastAsia" w:hAnsi="宋体"/>
          <w:sz w:val="30"/>
          <w:u w:val="single"/>
        </w:rPr>
        <w:t xml:space="preserve"> </w:t>
      </w:r>
    </w:p>
    <w:p w14:paraId="34345599">
      <w:pPr>
        <w:ind w:firstLine="600" w:firstLineChars="200"/>
        <w:rPr>
          <w:rFonts w:hint="default" w:eastAsia="宋体"/>
          <w:sz w:val="30"/>
          <w:u w:val="single"/>
          <w:lang w:val="en-US" w:eastAsia="zh-CN"/>
        </w:rPr>
      </w:pPr>
      <w:r>
        <w:rPr>
          <w:rFonts w:hint="eastAsia" w:hAnsi="宋体"/>
          <w:sz w:val="30"/>
        </w:rPr>
        <w:t>授课教师</w:t>
      </w:r>
      <w:r>
        <w:rPr>
          <w:sz w:val="30"/>
          <w:u w:val="single"/>
        </w:rPr>
        <w:t xml:space="preserve">      </w:t>
      </w:r>
      <w:r>
        <w:rPr>
          <w:rFonts w:hint="eastAsia"/>
          <w:sz w:val="30"/>
          <w:u w:val="single"/>
          <w:lang w:val="en-US" w:eastAsia="zh-CN"/>
        </w:rPr>
        <w:t xml:space="preserve">   </w:t>
      </w:r>
      <w:r>
        <w:rPr>
          <w:sz w:val="30"/>
          <w:u w:val="single"/>
        </w:rPr>
        <w:t xml:space="preserve">  </w:t>
      </w:r>
      <w:r>
        <w:rPr>
          <w:rFonts w:hint="eastAsia"/>
          <w:sz w:val="30"/>
          <w:u w:val="single"/>
          <w:lang w:val="en-US" w:eastAsia="zh-CN"/>
        </w:rPr>
        <w:t xml:space="preserve">    xxx      </w:t>
      </w:r>
      <w:r>
        <w:rPr>
          <w:sz w:val="30"/>
          <w:u w:val="single"/>
        </w:rPr>
        <w:t xml:space="preserve"> </w:t>
      </w:r>
      <w:r>
        <w:rPr>
          <w:rFonts w:hint="eastAsia" w:hAnsi="宋体"/>
          <w:sz w:val="30"/>
          <w:u w:val="single"/>
        </w:rPr>
        <w:t xml:space="preserve">    </w:t>
      </w:r>
      <w:r>
        <w:rPr>
          <w:sz w:val="30"/>
          <w:u w:val="single"/>
        </w:rPr>
        <w:t xml:space="preserve">    </w:t>
      </w:r>
      <w:r>
        <w:rPr>
          <w:rFonts w:hint="eastAsia"/>
          <w:sz w:val="30"/>
          <w:u w:val="single"/>
          <w:lang w:val="en-US" w:eastAsia="zh-CN"/>
        </w:rPr>
        <w:t xml:space="preserve">  </w:t>
      </w:r>
      <w:r>
        <w:rPr>
          <w:sz w:val="30"/>
          <w:u w:val="single"/>
        </w:rPr>
        <w:t xml:space="preserve"> </w:t>
      </w:r>
    </w:p>
    <w:p w14:paraId="56C4AE44">
      <w:pPr>
        <w:ind w:firstLine="600" w:firstLineChars="200"/>
        <w:rPr>
          <w:rFonts w:hint="eastAsia" w:eastAsia="宋体"/>
          <w:sz w:val="30"/>
          <w:u w:val="single"/>
          <w:lang w:val="en-US" w:eastAsia="zh-CN"/>
        </w:rPr>
      </w:pPr>
      <w:r>
        <w:rPr>
          <w:rFonts w:hint="eastAsia" w:hAnsi="宋体"/>
          <w:sz w:val="30"/>
        </w:rPr>
        <w:t>职</w:t>
      </w:r>
      <w:r>
        <w:rPr>
          <w:sz w:val="30"/>
        </w:rPr>
        <w:t xml:space="preserve">    </w:t>
      </w:r>
      <w:r>
        <w:rPr>
          <w:rFonts w:hint="eastAsia" w:hAnsi="宋体"/>
          <w:sz w:val="30"/>
        </w:rPr>
        <w:t>称</w:t>
      </w:r>
      <w:r>
        <w:rPr>
          <w:sz w:val="30"/>
          <w:u w:val="single"/>
        </w:rPr>
        <w:t xml:space="preserve">        </w:t>
      </w:r>
      <w:r>
        <w:rPr>
          <w:rFonts w:hint="eastAsia"/>
          <w:sz w:val="30"/>
          <w:u w:val="single"/>
          <w:lang w:val="en-US" w:eastAsia="zh-CN"/>
        </w:rPr>
        <w:t xml:space="preserve">      助教</w:t>
      </w:r>
      <w:r>
        <w:rPr>
          <w:sz w:val="30"/>
          <w:u w:val="single"/>
        </w:rPr>
        <w:t xml:space="preserve"> </w:t>
      </w:r>
      <w:r>
        <w:rPr>
          <w:rFonts w:hint="eastAsia" w:hAnsi="宋体"/>
          <w:sz w:val="30"/>
          <w:u w:val="single"/>
        </w:rPr>
        <w:t xml:space="preserve">    </w:t>
      </w:r>
      <w:r>
        <w:rPr>
          <w:rFonts w:hint="eastAsia" w:hAnsi="宋体"/>
          <w:sz w:val="30"/>
          <w:u w:val="single"/>
          <w:lang w:val="en-US" w:eastAsia="zh-CN"/>
        </w:rPr>
        <w:t xml:space="preserve">   </w:t>
      </w:r>
      <w:r>
        <w:rPr>
          <w:sz w:val="30"/>
          <w:u w:val="single"/>
        </w:rPr>
        <w:t xml:space="preserve">     </w:t>
      </w:r>
      <w:r>
        <w:rPr>
          <w:rFonts w:hint="eastAsia"/>
          <w:sz w:val="30"/>
          <w:u w:val="single"/>
          <w:lang w:val="en-US" w:eastAsia="zh-CN"/>
        </w:rPr>
        <w:t xml:space="preserve">  </w:t>
      </w:r>
      <w:r>
        <w:rPr>
          <w:sz w:val="30"/>
          <w:u w:val="single"/>
        </w:rPr>
        <w:t xml:space="preserve">  </w:t>
      </w:r>
      <w:r>
        <w:rPr>
          <w:rFonts w:hint="eastAsia"/>
          <w:sz w:val="30"/>
          <w:u w:val="single"/>
          <w:lang w:val="en-US" w:eastAsia="zh-CN"/>
        </w:rPr>
        <w:t xml:space="preserve"> </w:t>
      </w:r>
    </w:p>
    <w:p w14:paraId="525E3ED1">
      <w:pPr>
        <w:ind w:firstLine="600" w:firstLineChars="200"/>
        <w:rPr>
          <w:sz w:val="30"/>
          <w:u w:val="single"/>
        </w:rPr>
      </w:pPr>
      <w:r>
        <w:rPr>
          <w:rFonts w:hint="eastAsia" w:hAnsi="宋体"/>
          <w:sz w:val="30"/>
        </w:rPr>
        <w:t>教材名称</w:t>
      </w:r>
      <w:r>
        <w:rPr>
          <w:rFonts w:hint="eastAsia"/>
          <w:sz w:val="30"/>
          <w:u w:val="single"/>
        </w:rPr>
        <w:t>《美好前程——大学生职业生涯</w:t>
      </w:r>
      <w:r>
        <w:rPr>
          <w:rFonts w:hint="eastAsia"/>
          <w:sz w:val="30"/>
          <w:u w:val="single"/>
          <w:lang w:val="en-US" w:eastAsia="zh-CN"/>
        </w:rPr>
        <w:t>规划》</w:t>
      </w:r>
      <w:r>
        <w:rPr>
          <w:rFonts w:hint="eastAsia" w:hAnsi="宋体"/>
          <w:sz w:val="30"/>
          <w:u w:val="single"/>
        </w:rPr>
        <w:t xml:space="preserve"> </w:t>
      </w:r>
      <w:r>
        <w:rPr>
          <w:sz w:val="30"/>
          <w:u w:val="single"/>
        </w:rPr>
        <w:t xml:space="preserve"> </w:t>
      </w:r>
    </w:p>
    <w:p w14:paraId="049CC925">
      <w:pPr>
        <w:rPr>
          <w:sz w:val="30"/>
        </w:rPr>
      </w:pPr>
    </w:p>
    <w:p w14:paraId="0DDD5587">
      <w:pPr>
        <w:jc w:val="center"/>
        <w:rPr>
          <w:rFonts w:hAnsi="宋体"/>
          <w:sz w:val="30"/>
        </w:rPr>
      </w:pPr>
      <w:r>
        <w:rPr>
          <w:sz w:val="30"/>
        </w:rPr>
        <w:t>202</w:t>
      </w:r>
      <w:r>
        <w:rPr>
          <w:rFonts w:hint="eastAsia"/>
          <w:sz w:val="30"/>
          <w:lang w:val="en-US" w:eastAsia="zh-CN"/>
        </w:rPr>
        <w:t>5</w:t>
      </w:r>
      <w:r>
        <w:rPr>
          <w:rFonts w:hint="eastAsia" w:hAnsi="宋体"/>
          <w:sz w:val="30"/>
        </w:rPr>
        <w:t>年</w:t>
      </w:r>
      <w:r>
        <w:rPr>
          <w:sz w:val="30"/>
        </w:rPr>
        <w:t>10</w:t>
      </w:r>
      <w:r>
        <w:rPr>
          <w:rFonts w:hint="eastAsia" w:hAnsi="宋体"/>
          <w:sz w:val="30"/>
        </w:rPr>
        <w:t>月</w:t>
      </w:r>
      <w:r>
        <w:rPr>
          <w:rFonts w:hint="eastAsia" w:hAnsi="宋体"/>
          <w:sz w:val="30"/>
          <w:lang w:val="en-US" w:eastAsia="zh-CN"/>
        </w:rPr>
        <w:t>15</w:t>
      </w:r>
      <w:r>
        <w:rPr>
          <w:rFonts w:hint="eastAsia" w:hAnsi="宋体"/>
          <w:sz w:val="30"/>
        </w:rPr>
        <w:t>日</w:t>
      </w:r>
    </w:p>
    <w:p w14:paraId="7F26E1A6">
      <w:pPr>
        <w:jc w:val="center"/>
        <w:rPr>
          <w:sz w:val="30"/>
        </w:rPr>
      </w:pPr>
    </w:p>
    <w:p w14:paraId="11AB93B2">
      <w:pPr>
        <w:jc w:val="center"/>
        <w:rPr>
          <w:sz w:val="30"/>
        </w:rPr>
      </w:pPr>
    </w:p>
    <w:p w14:paraId="7E4DC6D6">
      <w:pPr>
        <w:jc w:val="center"/>
        <w:rPr>
          <w:b/>
          <w:sz w:val="36"/>
          <w:szCs w:val="36"/>
        </w:rPr>
      </w:pPr>
      <w:r>
        <w:rPr>
          <w:rFonts w:hint="eastAsia"/>
          <w:b/>
          <w:sz w:val="36"/>
          <w:szCs w:val="36"/>
        </w:rPr>
        <w:t>教案首页</w:t>
      </w:r>
    </w:p>
    <w:tbl>
      <w:tblPr>
        <w:tblStyle w:val="7"/>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8"/>
        <w:gridCol w:w="6904"/>
      </w:tblGrid>
      <w:tr w14:paraId="56C6B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468" w:type="dxa"/>
            <w:vAlign w:val="center"/>
          </w:tcPr>
          <w:p w14:paraId="08D20245">
            <w:pPr>
              <w:widowControl/>
              <w:spacing w:line="360" w:lineRule="auto"/>
              <w:jc w:val="center"/>
              <w:rPr>
                <w:rFonts w:ascii="宋体" w:hAnsi="宋体"/>
                <w:sz w:val="24"/>
                <w:szCs w:val="32"/>
              </w:rPr>
            </w:pPr>
            <w:r>
              <w:rPr>
                <w:rFonts w:hint="eastAsia" w:ascii="宋体" w:hAnsi="宋体"/>
                <w:sz w:val="24"/>
                <w:szCs w:val="32"/>
              </w:rPr>
              <w:t>章节</w:t>
            </w:r>
          </w:p>
        </w:tc>
        <w:tc>
          <w:tcPr>
            <w:tcW w:w="6904" w:type="dxa"/>
            <w:vAlign w:val="center"/>
          </w:tcPr>
          <w:p w14:paraId="7BADD4B9">
            <w:pPr>
              <w:spacing w:line="360" w:lineRule="auto"/>
              <w:rPr>
                <w:rFonts w:ascii="宋体" w:hAnsi="宋体"/>
                <w:bCs/>
                <w:sz w:val="24"/>
              </w:rPr>
            </w:pPr>
            <w:r>
              <w:rPr>
                <w:rFonts w:hint="eastAsia" w:ascii="宋体" w:hAnsi="宋体"/>
                <w:bCs/>
                <w:sz w:val="22"/>
              </w:rPr>
              <w:t>模块</w:t>
            </w:r>
            <w:r>
              <w:rPr>
                <w:rFonts w:hint="eastAsia" w:ascii="宋体" w:hAnsi="宋体"/>
                <w:bCs/>
                <w:sz w:val="22"/>
                <w:lang w:val="en-US" w:eastAsia="zh-CN"/>
              </w:rPr>
              <w:t>4</w:t>
            </w:r>
            <w:r>
              <w:rPr>
                <w:rFonts w:hint="eastAsia" w:ascii="宋体" w:hAnsi="宋体"/>
                <w:bCs/>
                <w:sz w:val="22"/>
              </w:rPr>
              <w:t xml:space="preserve"> </w:t>
            </w:r>
            <w:r>
              <w:rPr>
                <w:rFonts w:hint="eastAsia" w:ascii="宋体" w:hAnsi="宋体"/>
                <w:bCs/>
                <w:sz w:val="22"/>
                <w:lang w:val="en-US" w:eastAsia="zh-CN"/>
              </w:rPr>
              <w:t>职业决策</w:t>
            </w:r>
            <w:r>
              <w:rPr>
                <w:rFonts w:hint="eastAsia" w:ascii="宋体" w:hAnsi="宋体"/>
                <w:bCs/>
                <w:sz w:val="22"/>
              </w:rPr>
              <w:t>——职业生涯成功的保险锁</w:t>
            </w:r>
          </w:p>
        </w:tc>
      </w:tr>
      <w:tr w14:paraId="77EC1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468" w:type="dxa"/>
            <w:vAlign w:val="center"/>
          </w:tcPr>
          <w:p w14:paraId="217CD58C">
            <w:pPr>
              <w:widowControl/>
              <w:jc w:val="center"/>
              <w:rPr>
                <w:rFonts w:ascii="宋体" w:hAnsi="宋体"/>
                <w:sz w:val="24"/>
                <w:szCs w:val="32"/>
              </w:rPr>
            </w:pPr>
            <w:r>
              <w:rPr>
                <w:rFonts w:hint="eastAsia" w:ascii="宋体" w:hAnsi="宋体"/>
                <w:sz w:val="24"/>
                <w:szCs w:val="32"/>
              </w:rPr>
              <w:t>讲授</w:t>
            </w:r>
          </w:p>
          <w:p w14:paraId="4D1915DA">
            <w:pPr>
              <w:widowControl/>
              <w:jc w:val="center"/>
              <w:rPr>
                <w:rFonts w:ascii="宋体" w:hAnsi="宋体"/>
                <w:sz w:val="24"/>
                <w:szCs w:val="32"/>
              </w:rPr>
            </w:pPr>
            <w:r>
              <w:rPr>
                <w:rFonts w:hint="eastAsia" w:ascii="宋体" w:hAnsi="宋体"/>
                <w:sz w:val="24"/>
                <w:szCs w:val="32"/>
              </w:rPr>
              <w:t>内容</w:t>
            </w:r>
          </w:p>
        </w:tc>
        <w:tc>
          <w:tcPr>
            <w:tcW w:w="6904" w:type="dxa"/>
            <w:vAlign w:val="center"/>
          </w:tcPr>
          <w:p w14:paraId="0A8989E1">
            <w:pPr>
              <w:rPr>
                <w:rFonts w:hint="eastAsia"/>
                <w:lang w:val="zh-CN"/>
              </w:rPr>
            </w:pPr>
            <w:r>
              <w:rPr>
                <w:rFonts w:hint="eastAsia"/>
                <w:lang w:val="zh-CN"/>
              </w:rPr>
              <w:t>第一节 了解职业决策的含义和类型</w:t>
            </w:r>
          </w:p>
          <w:p w14:paraId="4D418A2E">
            <w:pPr>
              <w:rPr>
                <w:rFonts w:hint="eastAsia"/>
                <w:lang w:val="zh-CN"/>
              </w:rPr>
            </w:pPr>
            <w:r>
              <w:rPr>
                <w:rFonts w:hint="eastAsia"/>
                <w:lang w:val="zh-CN"/>
              </w:rPr>
              <w:t>第二节 了解职业决策的影响因素与困难</w:t>
            </w:r>
          </w:p>
          <w:p w14:paraId="56683CA9">
            <w:pPr>
              <w:rPr>
                <w:lang w:val="zh-CN"/>
              </w:rPr>
            </w:pPr>
            <w:r>
              <w:rPr>
                <w:rFonts w:hint="eastAsia"/>
                <w:lang w:val="zh-CN"/>
              </w:rPr>
              <w:t>第三节 学会应用SWOT等职业决策的方法与技巧</w:t>
            </w:r>
          </w:p>
        </w:tc>
      </w:tr>
      <w:tr w14:paraId="0209E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468" w:type="dxa"/>
            <w:vAlign w:val="center"/>
          </w:tcPr>
          <w:p w14:paraId="3676F9EC">
            <w:pPr>
              <w:widowControl/>
              <w:spacing w:line="360" w:lineRule="auto"/>
              <w:jc w:val="center"/>
              <w:rPr>
                <w:rFonts w:ascii="宋体" w:hAnsi="宋体"/>
                <w:sz w:val="24"/>
                <w:szCs w:val="32"/>
              </w:rPr>
            </w:pPr>
            <w:r>
              <w:rPr>
                <w:rFonts w:hint="eastAsia" w:ascii="宋体" w:hAnsi="宋体"/>
                <w:sz w:val="24"/>
                <w:szCs w:val="32"/>
              </w:rPr>
              <w:t>课时安排</w:t>
            </w:r>
          </w:p>
        </w:tc>
        <w:tc>
          <w:tcPr>
            <w:tcW w:w="6904" w:type="dxa"/>
            <w:vAlign w:val="center"/>
          </w:tcPr>
          <w:p w14:paraId="0D5E9F17">
            <w:pPr>
              <w:widowControl/>
              <w:spacing w:line="360" w:lineRule="auto"/>
              <w:rPr>
                <w:rFonts w:ascii="宋体" w:hAnsi="宋体"/>
                <w:szCs w:val="21"/>
              </w:rPr>
            </w:pPr>
            <w:r>
              <w:rPr>
                <w:rFonts w:hint="eastAsia" w:ascii="宋体" w:hAnsi="宋体"/>
                <w:szCs w:val="21"/>
              </w:rPr>
              <w:t>1学时</w:t>
            </w:r>
          </w:p>
        </w:tc>
      </w:tr>
      <w:tr w14:paraId="1B775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1468" w:type="dxa"/>
            <w:vAlign w:val="center"/>
          </w:tcPr>
          <w:p w14:paraId="51BD1EF9">
            <w:pPr>
              <w:widowControl/>
              <w:jc w:val="center"/>
              <w:rPr>
                <w:rFonts w:ascii="宋体" w:hAnsi="宋体"/>
                <w:sz w:val="24"/>
                <w:szCs w:val="32"/>
              </w:rPr>
            </w:pPr>
            <w:r>
              <w:rPr>
                <w:rFonts w:hint="eastAsia" w:ascii="宋体" w:hAnsi="宋体"/>
                <w:sz w:val="24"/>
                <w:szCs w:val="32"/>
              </w:rPr>
              <w:t>教</w:t>
            </w:r>
          </w:p>
          <w:p w14:paraId="5F5A0DF9">
            <w:pPr>
              <w:widowControl/>
              <w:jc w:val="center"/>
              <w:rPr>
                <w:rFonts w:ascii="宋体" w:hAnsi="宋体"/>
                <w:sz w:val="24"/>
                <w:szCs w:val="32"/>
              </w:rPr>
            </w:pPr>
            <w:r>
              <w:rPr>
                <w:rFonts w:hint="eastAsia" w:ascii="宋体" w:hAnsi="宋体"/>
                <w:sz w:val="24"/>
                <w:szCs w:val="32"/>
              </w:rPr>
              <w:t>学</w:t>
            </w:r>
          </w:p>
          <w:p w14:paraId="1CD7004C">
            <w:pPr>
              <w:widowControl/>
              <w:jc w:val="center"/>
              <w:rPr>
                <w:rFonts w:ascii="宋体" w:hAnsi="宋体"/>
                <w:sz w:val="24"/>
                <w:szCs w:val="32"/>
              </w:rPr>
            </w:pPr>
            <w:r>
              <w:rPr>
                <w:rFonts w:hint="eastAsia" w:ascii="宋体" w:hAnsi="宋体"/>
                <w:sz w:val="24"/>
                <w:szCs w:val="32"/>
              </w:rPr>
              <w:t>目</w:t>
            </w:r>
          </w:p>
          <w:p w14:paraId="7F331A3B">
            <w:pPr>
              <w:widowControl/>
              <w:jc w:val="center"/>
              <w:rPr>
                <w:rFonts w:ascii="宋体" w:hAnsi="宋体"/>
                <w:sz w:val="24"/>
                <w:szCs w:val="32"/>
              </w:rPr>
            </w:pPr>
            <w:r>
              <w:rPr>
                <w:rFonts w:hint="eastAsia" w:ascii="宋体" w:hAnsi="宋体"/>
                <w:sz w:val="24"/>
                <w:szCs w:val="32"/>
              </w:rPr>
              <w:t>的</w:t>
            </w:r>
          </w:p>
        </w:tc>
        <w:tc>
          <w:tcPr>
            <w:tcW w:w="6904" w:type="dxa"/>
          </w:tcPr>
          <w:p w14:paraId="6682333B">
            <w:pPr>
              <w:spacing w:line="276"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（1）知识目标：了解职业决策的含义和类型。熟知职业决策的影响因素与困难。</w:t>
            </w:r>
          </w:p>
          <w:p w14:paraId="2BF44A8F">
            <w:pPr>
              <w:spacing w:line="276"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（2）技能目标：学会应用SWOT等职业决策的方法与技巧。</w:t>
            </w:r>
          </w:p>
          <w:p w14:paraId="55DD078C">
            <w:pPr>
              <w:spacing w:line="276" w:lineRule="auto"/>
              <w:rPr>
                <w:rFonts w:ascii="宋体" w:hAnsi="宋体"/>
                <w:color w:val="000000" w:themeColor="text1"/>
                <w:sz w:val="22"/>
                <w:szCs w:val="22"/>
                <w14:textFill>
                  <w14:solidFill>
                    <w14:schemeClr w14:val="tx1"/>
                  </w14:solidFill>
                </w14:textFill>
              </w:rPr>
            </w:pPr>
            <w:r>
              <w:rPr>
                <w:rFonts w:hint="eastAsia" w:ascii="宋体" w:hAnsi="宋体"/>
                <w:color w:val="000000" w:themeColor="text1"/>
                <w:szCs w:val="21"/>
                <w14:textFill>
                  <w14:solidFill>
                    <w14:schemeClr w14:val="tx1"/>
                  </w14:solidFill>
                </w14:textFill>
              </w:rPr>
              <w:t>（3）情感、态度、价值观目标：</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理解职业</w:t>
            </w:r>
            <w:r>
              <w:rPr>
                <w:rFonts w:hint="eastAsia" w:ascii="宋体" w:hAnsi="宋体"/>
                <w:color w:val="000000" w:themeColor="text1"/>
                <w:szCs w:val="21"/>
                <w:lang w:val="en-US" w:eastAsia="zh-CN"/>
                <w14:textFill>
                  <w14:solidFill>
                    <w14:schemeClr w14:val="tx1"/>
                  </w14:solidFill>
                </w14:textFill>
              </w:rPr>
              <w:t>决策</w:t>
            </w:r>
            <w:r>
              <w:rPr>
                <w:rFonts w:hint="eastAsia" w:ascii="宋体" w:hAnsi="宋体"/>
                <w:color w:val="000000" w:themeColor="text1"/>
                <w:szCs w:val="21"/>
                <w14:textFill>
                  <w14:solidFill>
                    <w14:schemeClr w14:val="tx1"/>
                  </w14:solidFill>
                </w14:textFill>
              </w:rPr>
              <w:t>对于大学生成长成才的意义。</w:t>
            </w:r>
          </w:p>
        </w:tc>
      </w:tr>
      <w:tr w14:paraId="388A8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468" w:type="dxa"/>
            <w:vAlign w:val="center"/>
          </w:tcPr>
          <w:p w14:paraId="4C577671">
            <w:pPr>
              <w:widowControl/>
              <w:jc w:val="center"/>
              <w:rPr>
                <w:rFonts w:ascii="宋体" w:hAnsi="宋体"/>
                <w:sz w:val="24"/>
                <w:szCs w:val="32"/>
              </w:rPr>
            </w:pPr>
            <w:r>
              <w:rPr>
                <w:rFonts w:hint="eastAsia" w:ascii="宋体" w:hAnsi="宋体"/>
                <w:sz w:val="24"/>
                <w:szCs w:val="32"/>
              </w:rPr>
              <w:t>重</w:t>
            </w:r>
          </w:p>
          <w:p w14:paraId="5267AFE1">
            <w:pPr>
              <w:widowControl/>
              <w:jc w:val="center"/>
              <w:rPr>
                <w:rFonts w:ascii="宋体" w:hAnsi="宋体"/>
                <w:sz w:val="24"/>
                <w:szCs w:val="32"/>
              </w:rPr>
            </w:pPr>
            <w:r>
              <w:rPr>
                <w:rFonts w:hint="eastAsia" w:ascii="宋体" w:hAnsi="宋体"/>
                <w:sz w:val="24"/>
                <w:szCs w:val="32"/>
              </w:rPr>
              <w:t>点</w:t>
            </w:r>
          </w:p>
        </w:tc>
        <w:tc>
          <w:tcPr>
            <w:tcW w:w="6904" w:type="dxa"/>
            <w:vAlign w:val="center"/>
          </w:tcPr>
          <w:p w14:paraId="6ED33AFA">
            <w:pPr>
              <w:spacing w:line="360" w:lineRule="auto"/>
            </w:pPr>
            <w:r>
              <w:rPr>
                <w:rFonts w:hint="eastAsia" w:ascii="宋体" w:hAnsi="宋体"/>
                <w:color w:val="000000" w:themeColor="text1"/>
                <w:szCs w:val="21"/>
                <w14:textFill>
                  <w14:solidFill>
                    <w14:schemeClr w14:val="tx1"/>
                  </w14:solidFill>
                </w14:textFill>
              </w:rPr>
              <w:t>学会应用SWOT等职业决策的方法与技巧</w:t>
            </w:r>
          </w:p>
        </w:tc>
      </w:tr>
      <w:tr w14:paraId="0905F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468" w:type="dxa"/>
            <w:vAlign w:val="center"/>
          </w:tcPr>
          <w:p w14:paraId="36473676">
            <w:pPr>
              <w:widowControl/>
              <w:jc w:val="center"/>
              <w:rPr>
                <w:rFonts w:ascii="宋体" w:hAnsi="宋体"/>
                <w:sz w:val="24"/>
                <w:szCs w:val="32"/>
              </w:rPr>
            </w:pPr>
            <w:r>
              <w:rPr>
                <w:rFonts w:hint="eastAsia" w:ascii="宋体" w:hAnsi="宋体"/>
                <w:sz w:val="24"/>
                <w:szCs w:val="32"/>
              </w:rPr>
              <w:t>难</w:t>
            </w:r>
          </w:p>
          <w:p w14:paraId="65011EFD">
            <w:pPr>
              <w:widowControl/>
              <w:jc w:val="center"/>
              <w:rPr>
                <w:rFonts w:ascii="宋体" w:hAnsi="宋体"/>
                <w:sz w:val="24"/>
                <w:szCs w:val="32"/>
              </w:rPr>
            </w:pPr>
            <w:r>
              <w:rPr>
                <w:rFonts w:hint="eastAsia" w:ascii="宋体" w:hAnsi="宋体"/>
                <w:sz w:val="24"/>
                <w:szCs w:val="32"/>
              </w:rPr>
              <w:t>点</w:t>
            </w:r>
          </w:p>
        </w:tc>
        <w:tc>
          <w:tcPr>
            <w:tcW w:w="6904" w:type="dxa"/>
            <w:vAlign w:val="center"/>
          </w:tcPr>
          <w:p w14:paraId="770EACBE">
            <w:pPr>
              <w:spacing w:line="360" w:lineRule="auto"/>
              <w:rPr>
                <w:szCs w:val="21"/>
              </w:rPr>
            </w:pPr>
          </w:p>
        </w:tc>
      </w:tr>
      <w:tr w14:paraId="0FC5E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jc w:val="center"/>
        </w:trPr>
        <w:tc>
          <w:tcPr>
            <w:tcW w:w="1468" w:type="dxa"/>
          </w:tcPr>
          <w:p w14:paraId="44EB2066">
            <w:pPr>
              <w:widowControl/>
              <w:ind w:firstLine="480" w:firstLineChars="200"/>
              <w:rPr>
                <w:rFonts w:ascii="宋体" w:hAnsi="宋体"/>
                <w:sz w:val="24"/>
                <w:szCs w:val="32"/>
              </w:rPr>
            </w:pPr>
            <w:r>
              <w:rPr>
                <w:rFonts w:hint="eastAsia" w:ascii="宋体" w:hAnsi="宋体"/>
                <w:sz w:val="24"/>
                <w:szCs w:val="32"/>
              </w:rPr>
              <w:t>教</w:t>
            </w:r>
          </w:p>
          <w:p w14:paraId="0B46D435">
            <w:pPr>
              <w:widowControl/>
              <w:jc w:val="center"/>
              <w:rPr>
                <w:rFonts w:ascii="宋体" w:hAnsi="宋体"/>
                <w:sz w:val="24"/>
                <w:szCs w:val="32"/>
              </w:rPr>
            </w:pPr>
            <w:r>
              <w:rPr>
                <w:rFonts w:hint="eastAsia" w:ascii="宋体" w:hAnsi="宋体"/>
                <w:sz w:val="24"/>
                <w:szCs w:val="32"/>
              </w:rPr>
              <w:t>法</w:t>
            </w:r>
          </w:p>
          <w:p w14:paraId="37479EFD">
            <w:pPr>
              <w:widowControl/>
              <w:jc w:val="center"/>
              <w:rPr>
                <w:rFonts w:ascii="宋体" w:hAnsi="宋体"/>
                <w:sz w:val="24"/>
                <w:szCs w:val="32"/>
              </w:rPr>
            </w:pPr>
            <w:r>
              <w:rPr>
                <w:rFonts w:hint="eastAsia" w:ascii="宋体" w:hAnsi="宋体"/>
                <w:sz w:val="24"/>
                <w:szCs w:val="32"/>
              </w:rPr>
              <w:t>举</w:t>
            </w:r>
          </w:p>
          <w:p w14:paraId="51AB306B">
            <w:pPr>
              <w:widowControl/>
              <w:jc w:val="center"/>
              <w:rPr>
                <w:rFonts w:ascii="宋体" w:hAnsi="宋体"/>
                <w:sz w:val="24"/>
                <w:szCs w:val="32"/>
              </w:rPr>
            </w:pPr>
            <w:r>
              <w:rPr>
                <w:rFonts w:hint="eastAsia" w:ascii="宋体" w:hAnsi="宋体"/>
                <w:sz w:val="24"/>
                <w:szCs w:val="32"/>
              </w:rPr>
              <w:t>要</w:t>
            </w:r>
          </w:p>
        </w:tc>
        <w:tc>
          <w:tcPr>
            <w:tcW w:w="6904" w:type="dxa"/>
            <w:vAlign w:val="center"/>
          </w:tcPr>
          <w:p w14:paraId="2F6D50EA">
            <w:pPr>
              <w:widowControl/>
              <w:spacing w:line="360" w:lineRule="auto"/>
              <w:rPr>
                <w:rFonts w:ascii="宋体" w:hAnsi="宋体"/>
                <w:szCs w:val="21"/>
              </w:rPr>
            </w:pPr>
            <w:r>
              <w:rPr>
                <w:rFonts w:hint="eastAsia" w:ascii="宋体" w:hAnsi="宋体"/>
                <w:szCs w:val="21"/>
              </w:rPr>
              <w:t xml:space="preserve">案例法；小组讨论法；讲授法 </w:t>
            </w:r>
          </w:p>
        </w:tc>
      </w:tr>
      <w:tr w14:paraId="71FBA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jc w:val="center"/>
        </w:trPr>
        <w:tc>
          <w:tcPr>
            <w:tcW w:w="1468" w:type="dxa"/>
          </w:tcPr>
          <w:p w14:paraId="35EAEE66">
            <w:pPr>
              <w:widowControl/>
              <w:jc w:val="center"/>
              <w:rPr>
                <w:rFonts w:ascii="宋体" w:hAnsi="宋体"/>
                <w:sz w:val="24"/>
                <w:szCs w:val="32"/>
              </w:rPr>
            </w:pPr>
            <w:r>
              <w:rPr>
                <w:rFonts w:hint="eastAsia" w:ascii="宋体" w:hAnsi="宋体"/>
                <w:sz w:val="24"/>
                <w:szCs w:val="32"/>
              </w:rPr>
              <w:t>教</w:t>
            </w:r>
          </w:p>
          <w:p w14:paraId="0E4A8B10">
            <w:pPr>
              <w:widowControl/>
              <w:jc w:val="center"/>
              <w:rPr>
                <w:rFonts w:ascii="宋体" w:hAnsi="宋体"/>
                <w:sz w:val="24"/>
                <w:szCs w:val="32"/>
              </w:rPr>
            </w:pPr>
            <w:r>
              <w:rPr>
                <w:rFonts w:hint="eastAsia" w:ascii="宋体" w:hAnsi="宋体"/>
                <w:sz w:val="24"/>
                <w:szCs w:val="32"/>
              </w:rPr>
              <w:t>具</w:t>
            </w:r>
          </w:p>
          <w:p w14:paraId="7787DE6D">
            <w:pPr>
              <w:widowControl/>
              <w:jc w:val="center"/>
              <w:rPr>
                <w:rFonts w:ascii="宋体" w:hAnsi="宋体"/>
                <w:sz w:val="24"/>
                <w:szCs w:val="32"/>
              </w:rPr>
            </w:pPr>
            <w:r>
              <w:rPr>
                <w:rFonts w:hint="eastAsia" w:ascii="宋体" w:hAnsi="宋体"/>
                <w:sz w:val="24"/>
                <w:szCs w:val="32"/>
              </w:rPr>
              <w:t>准</w:t>
            </w:r>
          </w:p>
          <w:p w14:paraId="326CE9BE">
            <w:pPr>
              <w:widowControl/>
              <w:jc w:val="center"/>
              <w:rPr>
                <w:rFonts w:ascii="宋体" w:hAnsi="宋体"/>
                <w:sz w:val="24"/>
                <w:szCs w:val="32"/>
              </w:rPr>
            </w:pPr>
            <w:r>
              <w:rPr>
                <w:rFonts w:hint="eastAsia" w:ascii="宋体" w:hAnsi="宋体"/>
                <w:sz w:val="24"/>
                <w:szCs w:val="32"/>
              </w:rPr>
              <w:t>备</w:t>
            </w:r>
          </w:p>
        </w:tc>
        <w:tc>
          <w:tcPr>
            <w:tcW w:w="6904" w:type="dxa"/>
            <w:vAlign w:val="center"/>
          </w:tcPr>
          <w:p w14:paraId="174FF877">
            <w:pPr>
              <w:widowControl/>
              <w:spacing w:line="360" w:lineRule="auto"/>
              <w:rPr>
                <w:rFonts w:ascii="宋体" w:hAnsi="宋体"/>
                <w:b/>
                <w:bCs/>
                <w:szCs w:val="21"/>
              </w:rPr>
            </w:pPr>
            <w:r>
              <w:rPr>
                <w:rFonts w:hint="eastAsia" w:ascii="宋体" w:hAnsi="宋体"/>
                <w:szCs w:val="21"/>
              </w:rPr>
              <w:t>多媒体课件、激光笔、粉笔、</w:t>
            </w:r>
            <w:r>
              <w:rPr>
                <w:rFonts w:hAnsi="宋体"/>
              </w:rPr>
              <w:t>黑板擦</w:t>
            </w:r>
            <w:r>
              <w:rPr>
                <w:rFonts w:hint="eastAsia" w:hAnsi="宋体"/>
              </w:rPr>
              <w:t>、视频资料</w:t>
            </w:r>
          </w:p>
        </w:tc>
      </w:tr>
      <w:tr w14:paraId="0631D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jc w:val="center"/>
        </w:trPr>
        <w:tc>
          <w:tcPr>
            <w:tcW w:w="1468" w:type="dxa"/>
          </w:tcPr>
          <w:p w14:paraId="05EB3C9E">
            <w:pPr>
              <w:widowControl/>
              <w:rPr>
                <w:rFonts w:ascii="宋体" w:hAnsi="宋体"/>
                <w:sz w:val="24"/>
                <w:szCs w:val="32"/>
              </w:rPr>
            </w:pPr>
            <w:r>
              <w:rPr>
                <w:rFonts w:hint="eastAsia" w:ascii="宋体" w:hAnsi="宋体"/>
                <w:sz w:val="24"/>
                <w:szCs w:val="32"/>
              </w:rPr>
              <w:t xml:space="preserve">    教</w:t>
            </w:r>
          </w:p>
          <w:p w14:paraId="2C812FF3">
            <w:pPr>
              <w:widowControl/>
              <w:ind w:firstLine="480" w:firstLineChars="200"/>
              <w:rPr>
                <w:rFonts w:ascii="宋体" w:hAnsi="宋体"/>
                <w:sz w:val="24"/>
                <w:szCs w:val="32"/>
              </w:rPr>
            </w:pPr>
            <w:r>
              <w:rPr>
                <w:rFonts w:hint="eastAsia" w:ascii="宋体" w:hAnsi="宋体"/>
                <w:sz w:val="24"/>
                <w:szCs w:val="32"/>
              </w:rPr>
              <w:t>学</w:t>
            </w:r>
          </w:p>
          <w:p w14:paraId="731939BE">
            <w:pPr>
              <w:widowControl/>
              <w:ind w:firstLine="480" w:firstLineChars="200"/>
              <w:rPr>
                <w:rFonts w:ascii="宋体" w:hAnsi="宋体"/>
                <w:sz w:val="24"/>
                <w:szCs w:val="32"/>
              </w:rPr>
            </w:pPr>
            <w:r>
              <w:rPr>
                <w:rFonts w:hint="eastAsia" w:ascii="宋体" w:hAnsi="宋体"/>
                <w:sz w:val="24"/>
                <w:szCs w:val="32"/>
              </w:rPr>
              <w:t>参</w:t>
            </w:r>
          </w:p>
          <w:p w14:paraId="29C91E45">
            <w:pPr>
              <w:widowControl/>
              <w:ind w:firstLine="480" w:firstLineChars="200"/>
              <w:rPr>
                <w:rFonts w:ascii="宋体" w:hAnsi="宋体"/>
                <w:sz w:val="24"/>
                <w:szCs w:val="32"/>
              </w:rPr>
            </w:pPr>
            <w:r>
              <w:rPr>
                <w:rFonts w:hint="eastAsia" w:ascii="宋体" w:hAnsi="宋体"/>
                <w:sz w:val="24"/>
                <w:szCs w:val="32"/>
              </w:rPr>
              <w:t>考</w:t>
            </w:r>
          </w:p>
          <w:p w14:paraId="239AF471">
            <w:pPr>
              <w:widowControl/>
              <w:ind w:firstLine="480" w:firstLineChars="200"/>
              <w:rPr>
                <w:rFonts w:ascii="宋体" w:hAnsi="宋体"/>
                <w:sz w:val="24"/>
                <w:szCs w:val="32"/>
              </w:rPr>
            </w:pPr>
            <w:r>
              <w:rPr>
                <w:rFonts w:hint="eastAsia" w:ascii="宋体" w:hAnsi="宋体"/>
                <w:sz w:val="24"/>
                <w:szCs w:val="32"/>
              </w:rPr>
              <w:t>资</w:t>
            </w:r>
          </w:p>
          <w:p w14:paraId="0AA04F72">
            <w:pPr>
              <w:widowControl/>
              <w:ind w:firstLine="480" w:firstLineChars="200"/>
              <w:rPr>
                <w:rFonts w:ascii="宋体" w:hAnsi="宋体"/>
                <w:sz w:val="24"/>
                <w:szCs w:val="32"/>
              </w:rPr>
            </w:pPr>
            <w:r>
              <w:rPr>
                <w:rFonts w:hint="eastAsia" w:ascii="宋体" w:hAnsi="宋体"/>
                <w:sz w:val="24"/>
                <w:szCs w:val="32"/>
              </w:rPr>
              <w:t>料</w:t>
            </w:r>
          </w:p>
        </w:tc>
        <w:tc>
          <w:tcPr>
            <w:tcW w:w="6904" w:type="dxa"/>
          </w:tcPr>
          <w:p w14:paraId="43148B53">
            <w:pPr>
              <w:spacing w:line="276" w:lineRule="auto"/>
              <w:rPr>
                <w:bCs/>
              </w:rPr>
            </w:pPr>
            <w:r>
              <w:rPr>
                <w:rFonts w:hint="eastAsia"/>
                <w:bCs/>
              </w:rPr>
              <w:t>前程无忧：大学生职业生涯规划，王欢，龚金荣著，中国石油大学出版社，</w:t>
            </w:r>
            <w:r>
              <w:rPr>
                <w:bCs/>
              </w:rPr>
              <w:t>2017</w:t>
            </w:r>
            <w:r>
              <w:rPr>
                <w:rFonts w:hint="eastAsia"/>
                <w:bCs/>
              </w:rPr>
              <w:t>年版。</w:t>
            </w:r>
          </w:p>
        </w:tc>
      </w:tr>
      <w:tr w14:paraId="755E7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jc w:val="center"/>
        </w:trPr>
        <w:tc>
          <w:tcPr>
            <w:tcW w:w="1468" w:type="dxa"/>
          </w:tcPr>
          <w:p w14:paraId="77170A7C">
            <w:pPr>
              <w:widowControl/>
              <w:ind w:firstLine="480" w:firstLineChars="200"/>
              <w:rPr>
                <w:rFonts w:ascii="宋体" w:hAnsi="宋体"/>
                <w:sz w:val="24"/>
                <w:szCs w:val="32"/>
              </w:rPr>
            </w:pPr>
          </w:p>
          <w:p w14:paraId="1AB250D3">
            <w:pPr>
              <w:widowControl/>
              <w:ind w:firstLine="480" w:firstLineChars="200"/>
              <w:rPr>
                <w:rFonts w:ascii="宋体" w:hAnsi="宋体"/>
                <w:sz w:val="24"/>
                <w:szCs w:val="32"/>
              </w:rPr>
            </w:pPr>
            <w:r>
              <w:rPr>
                <w:rFonts w:hint="eastAsia" w:ascii="宋体" w:hAnsi="宋体"/>
                <w:sz w:val="24"/>
                <w:szCs w:val="32"/>
              </w:rPr>
              <w:t>教</w:t>
            </w:r>
          </w:p>
          <w:p w14:paraId="45D37DDA">
            <w:pPr>
              <w:widowControl/>
              <w:ind w:firstLine="480" w:firstLineChars="200"/>
              <w:rPr>
                <w:rFonts w:ascii="宋体" w:hAnsi="宋体"/>
                <w:sz w:val="24"/>
                <w:szCs w:val="32"/>
              </w:rPr>
            </w:pPr>
            <w:r>
              <w:rPr>
                <w:rFonts w:hint="eastAsia" w:ascii="宋体" w:hAnsi="宋体"/>
                <w:sz w:val="24"/>
                <w:szCs w:val="32"/>
              </w:rPr>
              <w:t>学</w:t>
            </w:r>
          </w:p>
          <w:p w14:paraId="5D8FEDCF">
            <w:pPr>
              <w:widowControl/>
              <w:ind w:firstLine="480" w:firstLineChars="200"/>
              <w:rPr>
                <w:rFonts w:ascii="宋体" w:hAnsi="宋体"/>
                <w:sz w:val="24"/>
                <w:szCs w:val="32"/>
              </w:rPr>
            </w:pPr>
            <w:r>
              <w:rPr>
                <w:rFonts w:hint="eastAsia" w:ascii="宋体" w:hAnsi="宋体"/>
                <w:sz w:val="24"/>
                <w:szCs w:val="32"/>
              </w:rPr>
              <w:t>后</w:t>
            </w:r>
          </w:p>
          <w:p w14:paraId="75A30154">
            <w:pPr>
              <w:widowControl/>
              <w:ind w:firstLine="480" w:firstLineChars="200"/>
              <w:rPr>
                <w:rFonts w:ascii="宋体" w:hAnsi="宋体"/>
                <w:sz w:val="24"/>
                <w:szCs w:val="32"/>
              </w:rPr>
            </w:pPr>
            <w:r>
              <w:rPr>
                <w:rFonts w:hint="eastAsia" w:ascii="宋体" w:hAnsi="宋体"/>
                <w:sz w:val="24"/>
                <w:szCs w:val="32"/>
              </w:rPr>
              <w:t>记</w:t>
            </w:r>
          </w:p>
        </w:tc>
        <w:tc>
          <w:tcPr>
            <w:tcW w:w="6904" w:type="dxa"/>
          </w:tcPr>
          <w:p w14:paraId="2F79F952">
            <w:pPr>
              <w:adjustRightInd w:val="0"/>
              <w:snapToGrid w:val="0"/>
              <w:spacing w:line="360" w:lineRule="auto"/>
              <w:rPr>
                <w:rFonts w:hAnsi="宋体"/>
                <w:sz w:val="22"/>
                <w:szCs w:val="22"/>
              </w:rPr>
            </w:pPr>
          </w:p>
        </w:tc>
      </w:tr>
    </w:tbl>
    <w:p w14:paraId="57632177">
      <w:pPr>
        <w:jc w:val="center"/>
        <w:rPr>
          <w:rFonts w:hint="eastAsia"/>
          <w:b/>
          <w:bCs/>
          <w:sz w:val="32"/>
        </w:rPr>
      </w:pPr>
    </w:p>
    <w:p w14:paraId="2C4FF725">
      <w:pPr>
        <w:jc w:val="center"/>
      </w:pPr>
      <w:r>
        <w:rPr>
          <w:rFonts w:hint="eastAsia"/>
          <w:b/>
          <w:bCs/>
          <w:sz w:val="32"/>
        </w:rPr>
        <w:t>教学过程</w:t>
      </w:r>
    </w:p>
    <w:tbl>
      <w:tblPr>
        <w:tblStyle w:val="7"/>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4797"/>
        <w:gridCol w:w="1276"/>
        <w:gridCol w:w="1446"/>
      </w:tblGrid>
      <w:tr w14:paraId="2FDBB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548" w:type="dxa"/>
            <w:vAlign w:val="center"/>
          </w:tcPr>
          <w:p w14:paraId="12C902FD">
            <w:pPr>
              <w:jc w:val="center"/>
            </w:pPr>
            <w:r>
              <w:rPr>
                <w:rFonts w:hint="eastAsia"/>
                <w:b/>
                <w:bCs/>
                <w:sz w:val="24"/>
              </w:rPr>
              <w:t>教师活动</w:t>
            </w:r>
          </w:p>
        </w:tc>
        <w:tc>
          <w:tcPr>
            <w:tcW w:w="4797" w:type="dxa"/>
            <w:vAlign w:val="center"/>
          </w:tcPr>
          <w:p w14:paraId="44844E65">
            <w:pPr>
              <w:jc w:val="center"/>
            </w:pPr>
            <w:r>
              <w:rPr>
                <w:rFonts w:hint="eastAsia"/>
                <w:b/>
                <w:bCs/>
                <w:sz w:val="24"/>
              </w:rPr>
              <w:t>教学内容</w:t>
            </w:r>
          </w:p>
        </w:tc>
        <w:tc>
          <w:tcPr>
            <w:tcW w:w="1276" w:type="dxa"/>
            <w:vAlign w:val="center"/>
          </w:tcPr>
          <w:p w14:paraId="22C05228">
            <w:pPr>
              <w:jc w:val="center"/>
            </w:pPr>
            <w:r>
              <w:rPr>
                <w:rFonts w:hint="eastAsia"/>
                <w:b/>
                <w:bCs/>
                <w:sz w:val="24"/>
              </w:rPr>
              <w:t>学生活动</w:t>
            </w:r>
          </w:p>
        </w:tc>
        <w:tc>
          <w:tcPr>
            <w:tcW w:w="1446" w:type="dxa"/>
            <w:vAlign w:val="center"/>
          </w:tcPr>
          <w:p w14:paraId="471C9DBA">
            <w:pPr>
              <w:jc w:val="center"/>
              <w:rPr>
                <w:b/>
                <w:bCs/>
                <w:sz w:val="24"/>
              </w:rPr>
            </w:pPr>
            <w:r>
              <w:rPr>
                <w:rFonts w:hint="eastAsia"/>
                <w:b/>
                <w:bCs/>
                <w:sz w:val="24"/>
              </w:rPr>
              <w:t>备注</w:t>
            </w:r>
          </w:p>
        </w:tc>
      </w:tr>
      <w:tr w14:paraId="06955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5" w:hRule="atLeast"/>
        </w:trPr>
        <w:tc>
          <w:tcPr>
            <w:tcW w:w="1548" w:type="dxa"/>
          </w:tcPr>
          <w:p w14:paraId="427ED453">
            <w:pPr>
              <w:ind w:firstLine="120" w:firstLineChars="50"/>
              <w:rPr>
                <w:b/>
                <w:bCs/>
                <w:sz w:val="24"/>
              </w:rPr>
            </w:pPr>
          </w:p>
          <w:p w14:paraId="2CAF5661">
            <w:pPr>
              <w:rPr>
                <w:rFonts w:hint="eastAsia"/>
                <w:b/>
                <w:bCs/>
                <w:sz w:val="24"/>
              </w:rPr>
            </w:pPr>
          </w:p>
          <w:p w14:paraId="5893EFA4">
            <w:pPr>
              <w:rPr>
                <w:rFonts w:hint="eastAsia"/>
                <w:b/>
                <w:bCs/>
                <w:sz w:val="24"/>
              </w:rPr>
            </w:pPr>
          </w:p>
          <w:p w14:paraId="2CE9D6C2">
            <w:pPr>
              <w:rPr>
                <w:b/>
                <w:bCs/>
                <w:sz w:val="24"/>
              </w:rPr>
            </w:pPr>
            <w:r>
              <w:rPr>
                <w:rFonts w:hint="eastAsia"/>
                <w:b/>
                <w:bCs/>
                <w:sz w:val="24"/>
              </w:rPr>
              <w:t>【导入】</w:t>
            </w:r>
          </w:p>
          <w:p w14:paraId="4D671F2F">
            <w:pPr>
              <w:rPr>
                <w:rFonts w:hint="eastAsia"/>
                <w:b/>
                <w:bCs/>
                <w:sz w:val="24"/>
              </w:rPr>
            </w:pPr>
            <w:r>
              <w:rPr>
                <w:rFonts w:hint="eastAsia"/>
                <w:b/>
                <w:bCs/>
                <w:sz w:val="24"/>
              </w:rPr>
              <w:t>【提问】</w:t>
            </w:r>
          </w:p>
          <w:p w14:paraId="5D39126F">
            <w:pPr>
              <w:rPr>
                <w:rFonts w:hint="eastAsia"/>
                <w:b/>
                <w:bCs/>
                <w:sz w:val="24"/>
              </w:rPr>
            </w:pPr>
          </w:p>
          <w:p w14:paraId="123FCCCE">
            <w:pPr>
              <w:rPr>
                <w:rFonts w:hint="eastAsia"/>
                <w:b/>
                <w:bCs/>
                <w:sz w:val="24"/>
              </w:rPr>
            </w:pPr>
          </w:p>
          <w:p w14:paraId="23F75A6D">
            <w:pPr>
              <w:rPr>
                <w:b/>
                <w:bCs/>
                <w:sz w:val="24"/>
              </w:rPr>
            </w:pPr>
            <w:r>
              <w:rPr>
                <w:rFonts w:hint="eastAsia"/>
                <w:b/>
                <w:bCs/>
                <w:sz w:val="24"/>
              </w:rPr>
              <w:t>【幻灯显示】</w:t>
            </w:r>
          </w:p>
          <w:p w14:paraId="7EA4952B">
            <w:pPr>
              <w:rPr>
                <w:rFonts w:hint="eastAsia"/>
                <w:b/>
                <w:bCs/>
                <w:sz w:val="24"/>
              </w:rPr>
            </w:pPr>
          </w:p>
          <w:p w14:paraId="21D4E906">
            <w:pPr>
              <w:rPr>
                <w:rFonts w:hint="eastAsia"/>
                <w:b/>
                <w:bCs/>
                <w:sz w:val="24"/>
              </w:rPr>
            </w:pPr>
          </w:p>
          <w:p w14:paraId="469382D0">
            <w:pPr>
              <w:rPr>
                <w:b/>
                <w:bCs/>
                <w:sz w:val="24"/>
              </w:rPr>
            </w:pPr>
            <w:r>
              <w:rPr>
                <w:rFonts w:hint="eastAsia"/>
                <w:b/>
                <w:bCs/>
                <w:sz w:val="24"/>
              </w:rPr>
              <w:t>【讲述】</w:t>
            </w:r>
          </w:p>
          <w:p w14:paraId="359AC6D3">
            <w:pPr>
              <w:rPr>
                <w:b/>
                <w:bCs/>
                <w:sz w:val="24"/>
              </w:rPr>
            </w:pPr>
          </w:p>
          <w:p w14:paraId="21E089F3">
            <w:pPr>
              <w:rPr>
                <w:b/>
                <w:bCs/>
                <w:sz w:val="24"/>
              </w:rPr>
            </w:pPr>
          </w:p>
          <w:p w14:paraId="209B7F97">
            <w:pPr>
              <w:rPr>
                <w:b/>
                <w:bCs/>
                <w:sz w:val="24"/>
              </w:rPr>
            </w:pPr>
          </w:p>
          <w:p w14:paraId="5A36376E">
            <w:pPr>
              <w:rPr>
                <w:b/>
                <w:bCs/>
                <w:sz w:val="24"/>
              </w:rPr>
            </w:pPr>
          </w:p>
          <w:p w14:paraId="6CF95644">
            <w:pPr>
              <w:rPr>
                <w:b/>
                <w:bCs/>
                <w:sz w:val="24"/>
              </w:rPr>
            </w:pPr>
          </w:p>
          <w:p w14:paraId="346F70B4">
            <w:pPr>
              <w:rPr>
                <w:b/>
                <w:bCs/>
                <w:sz w:val="24"/>
              </w:rPr>
            </w:pPr>
          </w:p>
          <w:p w14:paraId="324388ED">
            <w:pPr>
              <w:rPr>
                <w:b/>
                <w:bCs/>
                <w:sz w:val="24"/>
              </w:rPr>
            </w:pPr>
          </w:p>
          <w:p w14:paraId="63E8B646">
            <w:pPr>
              <w:rPr>
                <w:b/>
                <w:bCs/>
                <w:sz w:val="24"/>
              </w:rPr>
            </w:pPr>
          </w:p>
          <w:p w14:paraId="1370865E">
            <w:pPr>
              <w:rPr>
                <w:b/>
                <w:bCs/>
                <w:sz w:val="24"/>
              </w:rPr>
            </w:pPr>
          </w:p>
          <w:p w14:paraId="3F444235">
            <w:pPr>
              <w:rPr>
                <w:b/>
                <w:bCs/>
                <w:sz w:val="24"/>
              </w:rPr>
            </w:pPr>
          </w:p>
          <w:p w14:paraId="0B4E0FC5">
            <w:pPr>
              <w:rPr>
                <w:b/>
                <w:bCs/>
                <w:sz w:val="24"/>
              </w:rPr>
            </w:pPr>
          </w:p>
          <w:p w14:paraId="3F57A63F">
            <w:pPr>
              <w:rPr>
                <w:rFonts w:hint="eastAsia"/>
                <w:b/>
                <w:bCs/>
                <w:sz w:val="24"/>
              </w:rPr>
            </w:pPr>
          </w:p>
          <w:p w14:paraId="59D8D2D0">
            <w:pPr>
              <w:rPr>
                <w:rFonts w:hint="eastAsia"/>
                <w:b/>
                <w:bCs/>
                <w:sz w:val="24"/>
              </w:rPr>
            </w:pPr>
          </w:p>
          <w:p w14:paraId="73FF18CA">
            <w:pPr>
              <w:rPr>
                <w:rFonts w:hint="eastAsia"/>
                <w:b/>
                <w:bCs/>
                <w:sz w:val="24"/>
              </w:rPr>
            </w:pPr>
          </w:p>
          <w:p w14:paraId="0CCE117F">
            <w:pPr>
              <w:rPr>
                <w:b/>
                <w:bCs/>
                <w:sz w:val="24"/>
              </w:rPr>
            </w:pPr>
            <w:r>
              <w:rPr>
                <w:rFonts w:hint="eastAsia"/>
                <w:b/>
                <w:bCs/>
                <w:sz w:val="24"/>
              </w:rPr>
              <w:t>【提问】</w:t>
            </w:r>
          </w:p>
          <w:p w14:paraId="444A9A8E">
            <w:pPr>
              <w:rPr>
                <w:rFonts w:hint="eastAsia"/>
                <w:b/>
                <w:bCs/>
                <w:sz w:val="24"/>
              </w:rPr>
            </w:pPr>
          </w:p>
          <w:p w14:paraId="71A594E3">
            <w:pPr>
              <w:rPr>
                <w:b/>
                <w:bCs/>
                <w:sz w:val="24"/>
              </w:rPr>
            </w:pPr>
            <w:r>
              <w:rPr>
                <w:rFonts w:hint="eastAsia"/>
                <w:b/>
                <w:bCs/>
                <w:sz w:val="24"/>
              </w:rPr>
              <w:t>【互动教学】</w:t>
            </w:r>
          </w:p>
          <w:p w14:paraId="5B361AC1">
            <w:pPr>
              <w:rPr>
                <w:rFonts w:hint="eastAsia"/>
                <w:b/>
                <w:bCs/>
                <w:sz w:val="24"/>
              </w:rPr>
            </w:pPr>
          </w:p>
          <w:p w14:paraId="2ADDB49E">
            <w:pPr>
              <w:rPr>
                <w:b/>
                <w:bCs/>
                <w:sz w:val="24"/>
              </w:rPr>
            </w:pPr>
            <w:r>
              <w:rPr>
                <w:rFonts w:hint="eastAsia"/>
                <w:b/>
                <w:bCs/>
                <w:sz w:val="24"/>
              </w:rPr>
              <w:t>【幻灯显示】</w:t>
            </w:r>
          </w:p>
          <w:p w14:paraId="1666E64C">
            <w:pPr>
              <w:rPr>
                <w:b/>
                <w:bCs/>
                <w:sz w:val="24"/>
              </w:rPr>
            </w:pPr>
          </w:p>
          <w:p w14:paraId="6BFA651C">
            <w:pPr>
              <w:rPr>
                <w:b/>
                <w:bCs/>
                <w:sz w:val="24"/>
              </w:rPr>
            </w:pPr>
          </w:p>
          <w:p w14:paraId="7AA925CC">
            <w:pPr>
              <w:rPr>
                <w:b/>
                <w:bCs/>
                <w:sz w:val="24"/>
              </w:rPr>
            </w:pPr>
          </w:p>
          <w:p w14:paraId="3A8A2140">
            <w:pPr>
              <w:rPr>
                <w:b/>
                <w:bCs/>
                <w:sz w:val="24"/>
              </w:rPr>
            </w:pPr>
          </w:p>
          <w:p w14:paraId="571BD689">
            <w:pPr>
              <w:rPr>
                <w:b/>
                <w:bCs/>
                <w:sz w:val="24"/>
              </w:rPr>
            </w:pPr>
          </w:p>
          <w:p w14:paraId="0704CF87">
            <w:pPr>
              <w:rPr>
                <w:b/>
                <w:bCs/>
                <w:sz w:val="24"/>
              </w:rPr>
            </w:pPr>
          </w:p>
          <w:p w14:paraId="5AE7D2C5">
            <w:pPr>
              <w:rPr>
                <w:b/>
                <w:bCs/>
                <w:sz w:val="24"/>
              </w:rPr>
            </w:pPr>
          </w:p>
          <w:p w14:paraId="7A8B8B37">
            <w:pPr>
              <w:rPr>
                <w:b/>
                <w:bCs/>
                <w:sz w:val="24"/>
              </w:rPr>
            </w:pPr>
          </w:p>
          <w:p w14:paraId="079F4EE5">
            <w:pPr>
              <w:rPr>
                <w:b/>
                <w:bCs/>
                <w:sz w:val="24"/>
              </w:rPr>
            </w:pPr>
          </w:p>
          <w:p w14:paraId="049D9D5F">
            <w:pPr>
              <w:rPr>
                <w:b/>
                <w:bCs/>
                <w:sz w:val="24"/>
              </w:rPr>
            </w:pPr>
          </w:p>
          <w:p w14:paraId="5BA86025">
            <w:pPr>
              <w:rPr>
                <w:b/>
                <w:bCs/>
                <w:sz w:val="24"/>
              </w:rPr>
            </w:pPr>
          </w:p>
          <w:p w14:paraId="1CF365DC">
            <w:pPr>
              <w:rPr>
                <w:b/>
                <w:bCs/>
                <w:sz w:val="24"/>
              </w:rPr>
            </w:pPr>
          </w:p>
          <w:p w14:paraId="0A504044">
            <w:pPr>
              <w:rPr>
                <w:b/>
                <w:bCs/>
                <w:sz w:val="24"/>
              </w:rPr>
            </w:pPr>
          </w:p>
          <w:p w14:paraId="6E4B63BA">
            <w:pPr>
              <w:rPr>
                <w:b/>
                <w:bCs/>
                <w:sz w:val="24"/>
              </w:rPr>
            </w:pPr>
          </w:p>
          <w:p w14:paraId="28A478D5">
            <w:pPr>
              <w:rPr>
                <w:b/>
                <w:bCs/>
                <w:sz w:val="24"/>
              </w:rPr>
            </w:pPr>
          </w:p>
          <w:p w14:paraId="7C346BD1">
            <w:pPr>
              <w:rPr>
                <w:b/>
                <w:bCs/>
                <w:sz w:val="24"/>
              </w:rPr>
            </w:pPr>
          </w:p>
          <w:p w14:paraId="1953C9C6">
            <w:pPr>
              <w:rPr>
                <w:b/>
                <w:bCs/>
                <w:sz w:val="24"/>
              </w:rPr>
            </w:pPr>
          </w:p>
          <w:p w14:paraId="79446CE4">
            <w:pPr>
              <w:rPr>
                <w:b/>
                <w:bCs/>
                <w:sz w:val="24"/>
              </w:rPr>
            </w:pPr>
          </w:p>
          <w:p w14:paraId="662B366F">
            <w:pPr>
              <w:rPr>
                <w:b/>
                <w:bCs/>
                <w:sz w:val="24"/>
              </w:rPr>
            </w:pPr>
          </w:p>
          <w:p w14:paraId="4049D46B">
            <w:pPr>
              <w:rPr>
                <w:b/>
                <w:bCs/>
                <w:sz w:val="24"/>
              </w:rPr>
            </w:pPr>
          </w:p>
          <w:p w14:paraId="657CC7FC">
            <w:pPr>
              <w:rPr>
                <w:b/>
                <w:bCs/>
                <w:sz w:val="24"/>
              </w:rPr>
            </w:pPr>
          </w:p>
          <w:p w14:paraId="37F4CB4B">
            <w:pPr>
              <w:rPr>
                <w:b/>
                <w:bCs/>
                <w:sz w:val="24"/>
              </w:rPr>
            </w:pPr>
          </w:p>
          <w:p w14:paraId="20BADBCB">
            <w:pPr>
              <w:rPr>
                <w:b/>
                <w:bCs/>
                <w:sz w:val="24"/>
              </w:rPr>
            </w:pPr>
          </w:p>
          <w:p w14:paraId="4ACAE6DC">
            <w:pPr>
              <w:rPr>
                <w:b/>
                <w:bCs/>
                <w:sz w:val="24"/>
              </w:rPr>
            </w:pPr>
          </w:p>
          <w:p w14:paraId="6A229B52">
            <w:pPr>
              <w:rPr>
                <w:b/>
                <w:bCs/>
                <w:sz w:val="24"/>
              </w:rPr>
            </w:pPr>
            <w:r>
              <w:rPr>
                <w:rFonts w:hint="eastAsia"/>
                <w:b/>
                <w:bCs/>
                <w:sz w:val="24"/>
              </w:rPr>
              <w:t>【讲述】</w:t>
            </w:r>
          </w:p>
          <w:p w14:paraId="70FCF5FB">
            <w:pPr>
              <w:rPr>
                <w:b/>
                <w:bCs/>
                <w:sz w:val="24"/>
              </w:rPr>
            </w:pPr>
            <w:r>
              <w:rPr>
                <w:rFonts w:hint="eastAsia"/>
                <w:b/>
                <w:bCs/>
                <w:sz w:val="24"/>
              </w:rPr>
              <w:t>【幻灯显示】</w:t>
            </w:r>
          </w:p>
          <w:p w14:paraId="4CAD7D1E">
            <w:pPr>
              <w:rPr>
                <w:b/>
                <w:bCs/>
                <w:sz w:val="24"/>
              </w:rPr>
            </w:pPr>
          </w:p>
          <w:p w14:paraId="36A5CA0E">
            <w:pPr>
              <w:rPr>
                <w:b/>
                <w:bCs/>
                <w:sz w:val="24"/>
              </w:rPr>
            </w:pPr>
          </w:p>
          <w:p w14:paraId="114552FB">
            <w:pPr>
              <w:rPr>
                <w:b/>
                <w:bCs/>
                <w:sz w:val="24"/>
              </w:rPr>
            </w:pPr>
          </w:p>
          <w:p w14:paraId="2B8D1D22">
            <w:pPr>
              <w:rPr>
                <w:b/>
                <w:bCs/>
                <w:sz w:val="24"/>
              </w:rPr>
            </w:pPr>
          </w:p>
          <w:p w14:paraId="5FA372CC">
            <w:pPr>
              <w:rPr>
                <w:b/>
                <w:bCs/>
                <w:sz w:val="24"/>
              </w:rPr>
            </w:pPr>
          </w:p>
          <w:p w14:paraId="1C77E6F6">
            <w:pPr>
              <w:rPr>
                <w:b/>
                <w:bCs/>
                <w:sz w:val="24"/>
              </w:rPr>
            </w:pPr>
          </w:p>
          <w:p w14:paraId="3EE41F98">
            <w:pPr>
              <w:rPr>
                <w:b/>
                <w:bCs/>
                <w:sz w:val="24"/>
              </w:rPr>
            </w:pPr>
          </w:p>
          <w:p w14:paraId="3EAF2915">
            <w:pPr>
              <w:rPr>
                <w:b/>
                <w:bCs/>
                <w:sz w:val="24"/>
              </w:rPr>
            </w:pPr>
          </w:p>
          <w:p w14:paraId="50956AB5">
            <w:pPr>
              <w:rPr>
                <w:b/>
                <w:bCs/>
                <w:sz w:val="24"/>
              </w:rPr>
            </w:pPr>
          </w:p>
          <w:p w14:paraId="4001C01D">
            <w:pPr>
              <w:rPr>
                <w:b/>
                <w:bCs/>
                <w:sz w:val="24"/>
              </w:rPr>
            </w:pPr>
          </w:p>
          <w:p w14:paraId="6F83620A">
            <w:pPr>
              <w:rPr>
                <w:b/>
                <w:bCs/>
                <w:sz w:val="24"/>
              </w:rPr>
            </w:pPr>
          </w:p>
          <w:p w14:paraId="3FB090CD">
            <w:pPr>
              <w:rPr>
                <w:b/>
                <w:bCs/>
                <w:sz w:val="24"/>
              </w:rPr>
            </w:pPr>
          </w:p>
          <w:p w14:paraId="3FA3708D">
            <w:pPr>
              <w:rPr>
                <w:b/>
                <w:bCs/>
                <w:sz w:val="24"/>
              </w:rPr>
            </w:pPr>
          </w:p>
          <w:p w14:paraId="321C9CF4">
            <w:pPr>
              <w:rPr>
                <w:b/>
                <w:bCs/>
                <w:sz w:val="24"/>
              </w:rPr>
            </w:pPr>
          </w:p>
          <w:p w14:paraId="5A18E4E4">
            <w:pPr>
              <w:rPr>
                <w:b/>
                <w:bCs/>
                <w:sz w:val="24"/>
              </w:rPr>
            </w:pPr>
          </w:p>
          <w:p w14:paraId="6E67060C">
            <w:pPr>
              <w:rPr>
                <w:b/>
                <w:bCs/>
                <w:sz w:val="24"/>
              </w:rPr>
            </w:pPr>
          </w:p>
          <w:p w14:paraId="17CAE29B">
            <w:pPr>
              <w:rPr>
                <w:b/>
                <w:bCs/>
                <w:sz w:val="24"/>
              </w:rPr>
            </w:pPr>
          </w:p>
          <w:p w14:paraId="457A0310">
            <w:pPr>
              <w:rPr>
                <w:b/>
                <w:bCs/>
                <w:sz w:val="24"/>
              </w:rPr>
            </w:pPr>
          </w:p>
          <w:p w14:paraId="12B0C376">
            <w:pPr>
              <w:rPr>
                <w:b/>
                <w:bCs/>
                <w:sz w:val="24"/>
              </w:rPr>
            </w:pPr>
          </w:p>
          <w:p w14:paraId="23302278">
            <w:pPr>
              <w:rPr>
                <w:b/>
                <w:bCs/>
                <w:sz w:val="24"/>
              </w:rPr>
            </w:pPr>
          </w:p>
          <w:p w14:paraId="0C66F9F4">
            <w:pPr>
              <w:rPr>
                <w:b/>
                <w:bCs/>
                <w:sz w:val="24"/>
              </w:rPr>
            </w:pPr>
          </w:p>
          <w:p w14:paraId="090A9BDB">
            <w:pPr>
              <w:rPr>
                <w:b/>
                <w:bCs/>
                <w:sz w:val="24"/>
              </w:rPr>
            </w:pPr>
          </w:p>
          <w:p w14:paraId="335AE96B">
            <w:pPr>
              <w:rPr>
                <w:b/>
                <w:bCs/>
                <w:sz w:val="24"/>
              </w:rPr>
            </w:pPr>
          </w:p>
          <w:p w14:paraId="7ECE46EA">
            <w:pPr>
              <w:rPr>
                <w:rFonts w:hint="eastAsia"/>
                <w:b/>
                <w:bCs/>
                <w:sz w:val="24"/>
              </w:rPr>
            </w:pPr>
          </w:p>
          <w:p w14:paraId="5A03034B">
            <w:pPr>
              <w:rPr>
                <w:b/>
                <w:bCs/>
                <w:sz w:val="24"/>
              </w:rPr>
            </w:pPr>
            <w:r>
              <w:rPr>
                <w:rFonts w:hint="eastAsia"/>
                <w:b/>
                <w:bCs/>
                <w:sz w:val="24"/>
              </w:rPr>
              <w:t>【讲述】</w:t>
            </w:r>
          </w:p>
          <w:p w14:paraId="40A22817">
            <w:pPr>
              <w:rPr>
                <w:b/>
                <w:bCs/>
                <w:sz w:val="24"/>
              </w:rPr>
            </w:pPr>
            <w:r>
              <w:rPr>
                <w:rFonts w:hint="eastAsia"/>
                <w:b/>
                <w:bCs/>
                <w:sz w:val="24"/>
              </w:rPr>
              <w:t>【幻灯显示】</w:t>
            </w:r>
          </w:p>
          <w:p w14:paraId="4FA6B290">
            <w:pPr>
              <w:rPr>
                <w:b/>
                <w:bCs/>
                <w:sz w:val="24"/>
              </w:rPr>
            </w:pPr>
          </w:p>
          <w:p w14:paraId="7D5F5463">
            <w:pPr>
              <w:rPr>
                <w:b/>
                <w:bCs/>
                <w:sz w:val="24"/>
              </w:rPr>
            </w:pPr>
          </w:p>
          <w:p w14:paraId="11C2C187">
            <w:pPr>
              <w:rPr>
                <w:b/>
                <w:bCs/>
                <w:sz w:val="24"/>
              </w:rPr>
            </w:pPr>
          </w:p>
          <w:p w14:paraId="145B8D46">
            <w:pPr>
              <w:rPr>
                <w:b/>
                <w:bCs/>
                <w:sz w:val="24"/>
              </w:rPr>
            </w:pPr>
          </w:p>
          <w:p w14:paraId="2B4928D9">
            <w:pPr>
              <w:rPr>
                <w:b/>
                <w:bCs/>
                <w:sz w:val="24"/>
              </w:rPr>
            </w:pPr>
          </w:p>
          <w:p w14:paraId="0D436986">
            <w:pPr>
              <w:rPr>
                <w:b/>
                <w:bCs/>
                <w:sz w:val="24"/>
              </w:rPr>
            </w:pPr>
          </w:p>
          <w:p w14:paraId="57DBF7B0">
            <w:pPr>
              <w:rPr>
                <w:b/>
                <w:bCs/>
                <w:sz w:val="24"/>
              </w:rPr>
            </w:pPr>
          </w:p>
          <w:p w14:paraId="7512C669">
            <w:pPr>
              <w:rPr>
                <w:b/>
                <w:bCs/>
                <w:sz w:val="24"/>
              </w:rPr>
            </w:pPr>
          </w:p>
          <w:p w14:paraId="38A33DFF">
            <w:pPr>
              <w:rPr>
                <w:b/>
                <w:bCs/>
                <w:sz w:val="24"/>
              </w:rPr>
            </w:pPr>
          </w:p>
          <w:p w14:paraId="0E9C21E1">
            <w:pPr>
              <w:rPr>
                <w:b/>
                <w:bCs/>
                <w:sz w:val="24"/>
              </w:rPr>
            </w:pPr>
          </w:p>
          <w:p w14:paraId="015FDFF7">
            <w:pPr>
              <w:rPr>
                <w:b/>
                <w:bCs/>
                <w:sz w:val="24"/>
              </w:rPr>
            </w:pPr>
          </w:p>
          <w:p w14:paraId="5E66EBA4">
            <w:pPr>
              <w:rPr>
                <w:b/>
                <w:bCs/>
                <w:sz w:val="24"/>
              </w:rPr>
            </w:pPr>
          </w:p>
          <w:p w14:paraId="77DA5C83">
            <w:pPr>
              <w:rPr>
                <w:b/>
                <w:bCs/>
                <w:sz w:val="24"/>
              </w:rPr>
            </w:pPr>
          </w:p>
          <w:p w14:paraId="40950A27">
            <w:pPr>
              <w:rPr>
                <w:b/>
                <w:bCs/>
                <w:sz w:val="24"/>
              </w:rPr>
            </w:pPr>
          </w:p>
          <w:p w14:paraId="67C7E3A2">
            <w:pPr>
              <w:rPr>
                <w:b/>
                <w:bCs/>
                <w:sz w:val="24"/>
              </w:rPr>
            </w:pPr>
          </w:p>
          <w:p w14:paraId="2B226689">
            <w:pPr>
              <w:rPr>
                <w:b/>
                <w:bCs/>
                <w:sz w:val="24"/>
              </w:rPr>
            </w:pPr>
          </w:p>
          <w:p w14:paraId="292F8BFE">
            <w:pPr>
              <w:rPr>
                <w:b/>
                <w:bCs/>
                <w:sz w:val="24"/>
              </w:rPr>
            </w:pPr>
            <w:r>
              <w:rPr>
                <w:rFonts w:hint="eastAsia"/>
                <w:b/>
                <w:bCs/>
                <w:sz w:val="24"/>
              </w:rPr>
              <w:t>【幻灯显示】</w:t>
            </w:r>
          </w:p>
          <w:p w14:paraId="47E38661">
            <w:pPr>
              <w:rPr>
                <w:b/>
                <w:bCs/>
                <w:sz w:val="24"/>
              </w:rPr>
            </w:pPr>
          </w:p>
          <w:p w14:paraId="6966C806">
            <w:pPr>
              <w:rPr>
                <w:b/>
                <w:bCs/>
                <w:sz w:val="24"/>
              </w:rPr>
            </w:pPr>
          </w:p>
          <w:p w14:paraId="5703C12D">
            <w:pPr>
              <w:rPr>
                <w:b/>
                <w:bCs/>
                <w:sz w:val="24"/>
              </w:rPr>
            </w:pPr>
          </w:p>
          <w:p w14:paraId="6F0111D1">
            <w:pPr>
              <w:rPr>
                <w:b/>
                <w:bCs/>
                <w:sz w:val="24"/>
              </w:rPr>
            </w:pPr>
          </w:p>
          <w:p w14:paraId="2B23101F">
            <w:pPr>
              <w:rPr>
                <w:b/>
                <w:bCs/>
                <w:sz w:val="24"/>
              </w:rPr>
            </w:pPr>
          </w:p>
          <w:p w14:paraId="47B39A5B">
            <w:pPr>
              <w:rPr>
                <w:b/>
                <w:bCs/>
                <w:sz w:val="24"/>
              </w:rPr>
            </w:pPr>
          </w:p>
          <w:p w14:paraId="45C4E110">
            <w:pPr>
              <w:rPr>
                <w:b/>
                <w:bCs/>
                <w:sz w:val="24"/>
              </w:rPr>
            </w:pPr>
            <w:r>
              <w:rPr>
                <w:rFonts w:hint="eastAsia"/>
                <w:b/>
                <w:bCs/>
                <w:sz w:val="24"/>
              </w:rPr>
              <w:t>【讲述】</w:t>
            </w:r>
          </w:p>
          <w:p w14:paraId="2CFAFA08">
            <w:pPr>
              <w:rPr>
                <w:b/>
                <w:bCs/>
                <w:sz w:val="24"/>
              </w:rPr>
            </w:pPr>
            <w:r>
              <w:rPr>
                <w:rFonts w:hint="eastAsia"/>
                <w:b/>
                <w:bCs/>
                <w:sz w:val="24"/>
              </w:rPr>
              <w:t>【幻灯显示】</w:t>
            </w:r>
          </w:p>
          <w:p w14:paraId="1739217D">
            <w:pPr>
              <w:rPr>
                <w:b/>
                <w:bCs/>
                <w:sz w:val="24"/>
              </w:rPr>
            </w:pPr>
          </w:p>
          <w:p w14:paraId="281475EA">
            <w:pPr>
              <w:rPr>
                <w:b/>
                <w:bCs/>
                <w:sz w:val="24"/>
              </w:rPr>
            </w:pPr>
          </w:p>
          <w:p w14:paraId="73A5CDD0">
            <w:pPr>
              <w:rPr>
                <w:b/>
                <w:bCs/>
                <w:sz w:val="24"/>
              </w:rPr>
            </w:pPr>
          </w:p>
          <w:p w14:paraId="322CF8CB">
            <w:pPr>
              <w:rPr>
                <w:b/>
                <w:bCs/>
                <w:sz w:val="24"/>
              </w:rPr>
            </w:pPr>
          </w:p>
          <w:p w14:paraId="06EA7062">
            <w:pPr>
              <w:rPr>
                <w:b/>
                <w:bCs/>
                <w:sz w:val="24"/>
              </w:rPr>
            </w:pPr>
          </w:p>
          <w:p w14:paraId="6AACABC3">
            <w:pPr>
              <w:rPr>
                <w:b/>
                <w:bCs/>
                <w:sz w:val="24"/>
              </w:rPr>
            </w:pPr>
          </w:p>
          <w:p w14:paraId="355688ED">
            <w:pPr>
              <w:rPr>
                <w:b/>
                <w:bCs/>
                <w:sz w:val="24"/>
              </w:rPr>
            </w:pPr>
          </w:p>
          <w:p w14:paraId="7121E688">
            <w:pPr>
              <w:rPr>
                <w:b/>
                <w:bCs/>
                <w:sz w:val="24"/>
              </w:rPr>
            </w:pPr>
            <w:r>
              <w:rPr>
                <w:rFonts w:hint="eastAsia"/>
                <w:b/>
                <w:bCs/>
                <w:sz w:val="24"/>
              </w:rPr>
              <w:t>【</w:t>
            </w:r>
            <w:r>
              <w:rPr>
                <w:rFonts w:hint="eastAsia"/>
                <w:b/>
                <w:bCs/>
                <w:sz w:val="24"/>
                <w:lang w:val="en-US" w:eastAsia="zh-CN"/>
              </w:rPr>
              <w:t>案例分析</w:t>
            </w:r>
            <w:r>
              <w:rPr>
                <w:rFonts w:hint="eastAsia"/>
                <w:b/>
                <w:bCs/>
                <w:sz w:val="24"/>
              </w:rPr>
              <w:t>】</w:t>
            </w:r>
          </w:p>
          <w:p w14:paraId="7F50D790">
            <w:pPr>
              <w:rPr>
                <w:b/>
                <w:bCs/>
                <w:sz w:val="24"/>
              </w:rPr>
            </w:pPr>
          </w:p>
          <w:p w14:paraId="16FF7DE8">
            <w:pPr>
              <w:rPr>
                <w:b/>
                <w:bCs/>
                <w:sz w:val="24"/>
              </w:rPr>
            </w:pPr>
          </w:p>
          <w:p w14:paraId="7C7CB781">
            <w:pPr>
              <w:rPr>
                <w:b/>
                <w:bCs/>
                <w:sz w:val="24"/>
              </w:rPr>
            </w:pPr>
          </w:p>
          <w:p w14:paraId="1BBAF634">
            <w:pPr>
              <w:rPr>
                <w:b/>
                <w:bCs/>
                <w:sz w:val="24"/>
              </w:rPr>
            </w:pPr>
          </w:p>
          <w:p w14:paraId="53EBF0D8">
            <w:pPr>
              <w:rPr>
                <w:b/>
                <w:bCs/>
                <w:sz w:val="24"/>
              </w:rPr>
            </w:pPr>
          </w:p>
          <w:p w14:paraId="58420DF8">
            <w:pPr>
              <w:rPr>
                <w:b/>
                <w:bCs/>
                <w:sz w:val="24"/>
              </w:rPr>
            </w:pPr>
          </w:p>
          <w:p w14:paraId="2DA45315">
            <w:pPr>
              <w:rPr>
                <w:b/>
                <w:bCs/>
                <w:sz w:val="24"/>
              </w:rPr>
            </w:pPr>
          </w:p>
          <w:p w14:paraId="5F96CEFF">
            <w:pPr>
              <w:rPr>
                <w:b/>
                <w:bCs/>
                <w:sz w:val="24"/>
              </w:rPr>
            </w:pPr>
          </w:p>
          <w:p w14:paraId="264A6AD7">
            <w:pPr>
              <w:rPr>
                <w:b/>
                <w:bCs/>
                <w:sz w:val="24"/>
              </w:rPr>
            </w:pPr>
          </w:p>
          <w:p w14:paraId="3E0B2786">
            <w:pPr>
              <w:rPr>
                <w:b/>
                <w:bCs/>
                <w:sz w:val="24"/>
              </w:rPr>
            </w:pPr>
          </w:p>
          <w:p w14:paraId="62F82C02">
            <w:pPr>
              <w:rPr>
                <w:b/>
                <w:bCs/>
                <w:sz w:val="24"/>
              </w:rPr>
            </w:pPr>
          </w:p>
          <w:p w14:paraId="2484DF1B">
            <w:pPr>
              <w:rPr>
                <w:b/>
                <w:bCs/>
                <w:sz w:val="24"/>
              </w:rPr>
            </w:pPr>
          </w:p>
          <w:p w14:paraId="1814BBCA">
            <w:pPr>
              <w:rPr>
                <w:b/>
                <w:bCs/>
                <w:sz w:val="24"/>
              </w:rPr>
            </w:pPr>
          </w:p>
          <w:p w14:paraId="18C41402">
            <w:pPr>
              <w:rPr>
                <w:b/>
                <w:bCs/>
                <w:sz w:val="24"/>
              </w:rPr>
            </w:pPr>
          </w:p>
          <w:p w14:paraId="7D1255BB">
            <w:pPr>
              <w:rPr>
                <w:b/>
                <w:bCs/>
                <w:sz w:val="24"/>
              </w:rPr>
            </w:pPr>
          </w:p>
          <w:p w14:paraId="67C4B9A6">
            <w:pPr>
              <w:ind w:firstLine="241" w:firstLineChars="100"/>
              <w:rPr>
                <w:b/>
                <w:bCs/>
                <w:sz w:val="24"/>
              </w:rPr>
            </w:pPr>
          </w:p>
          <w:p w14:paraId="5BBB7348">
            <w:pPr>
              <w:rPr>
                <w:b/>
                <w:bCs/>
                <w:sz w:val="24"/>
              </w:rPr>
            </w:pPr>
            <w:r>
              <w:rPr>
                <w:rFonts w:hint="eastAsia"/>
                <w:b/>
                <w:bCs/>
                <w:sz w:val="24"/>
              </w:rPr>
              <w:t>【案例</w:t>
            </w:r>
            <w:r>
              <w:rPr>
                <w:rFonts w:hint="eastAsia"/>
                <w:b/>
                <w:bCs/>
                <w:sz w:val="24"/>
                <w:lang w:val="en-US" w:eastAsia="zh-CN"/>
              </w:rPr>
              <w:t>分析</w:t>
            </w:r>
            <w:r>
              <w:rPr>
                <w:rFonts w:hint="eastAsia"/>
                <w:b/>
                <w:bCs/>
                <w:sz w:val="24"/>
              </w:rPr>
              <w:t>】</w:t>
            </w:r>
          </w:p>
          <w:p w14:paraId="2C5CBE43">
            <w:pPr>
              <w:rPr>
                <w:b/>
                <w:bCs/>
                <w:sz w:val="24"/>
              </w:rPr>
            </w:pPr>
          </w:p>
          <w:p w14:paraId="649937CF">
            <w:pPr>
              <w:rPr>
                <w:b/>
                <w:bCs/>
                <w:sz w:val="24"/>
              </w:rPr>
            </w:pPr>
          </w:p>
          <w:p w14:paraId="20897D19">
            <w:pPr>
              <w:rPr>
                <w:b/>
                <w:bCs/>
                <w:sz w:val="24"/>
              </w:rPr>
            </w:pPr>
          </w:p>
          <w:p w14:paraId="360C5787">
            <w:pPr>
              <w:rPr>
                <w:b/>
                <w:bCs/>
                <w:sz w:val="24"/>
              </w:rPr>
            </w:pPr>
          </w:p>
          <w:p w14:paraId="5563B3C5">
            <w:pPr>
              <w:rPr>
                <w:b/>
                <w:bCs/>
                <w:sz w:val="24"/>
              </w:rPr>
            </w:pPr>
          </w:p>
          <w:p w14:paraId="7A119288">
            <w:pPr>
              <w:rPr>
                <w:b/>
                <w:bCs/>
                <w:sz w:val="24"/>
              </w:rPr>
            </w:pPr>
          </w:p>
          <w:p w14:paraId="29291274">
            <w:pPr>
              <w:rPr>
                <w:b/>
                <w:bCs/>
                <w:sz w:val="24"/>
              </w:rPr>
            </w:pPr>
          </w:p>
          <w:p w14:paraId="03A41DEB">
            <w:pPr>
              <w:rPr>
                <w:b/>
                <w:bCs/>
                <w:sz w:val="24"/>
              </w:rPr>
            </w:pPr>
          </w:p>
          <w:p w14:paraId="42BFE48B">
            <w:pPr>
              <w:rPr>
                <w:b/>
                <w:bCs/>
                <w:sz w:val="24"/>
              </w:rPr>
            </w:pPr>
          </w:p>
          <w:p w14:paraId="27A07DF9">
            <w:pPr>
              <w:rPr>
                <w:b/>
                <w:bCs/>
                <w:sz w:val="24"/>
              </w:rPr>
            </w:pPr>
          </w:p>
          <w:p w14:paraId="4A5D01D8">
            <w:pPr>
              <w:rPr>
                <w:b/>
                <w:bCs/>
                <w:sz w:val="24"/>
              </w:rPr>
            </w:pPr>
          </w:p>
          <w:p w14:paraId="7A57035D">
            <w:pPr>
              <w:rPr>
                <w:b/>
                <w:bCs/>
                <w:sz w:val="24"/>
              </w:rPr>
            </w:pPr>
          </w:p>
          <w:p w14:paraId="7996C554">
            <w:pPr>
              <w:rPr>
                <w:b/>
                <w:bCs/>
                <w:sz w:val="24"/>
              </w:rPr>
            </w:pPr>
          </w:p>
          <w:p w14:paraId="027544FD">
            <w:pPr>
              <w:rPr>
                <w:b/>
                <w:bCs/>
                <w:sz w:val="24"/>
              </w:rPr>
            </w:pPr>
          </w:p>
          <w:p w14:paraId="3F26DCB7">
            <w:pPr>
              <w:rPr>
                <w:b/>
                <w:bCs/>
                <w:sz w:val="24"/>
              </w:rPr>
            </w:pPr>
          </w:p>
          <w:p w14:paraId="5B699857">
            <w:pPr>
              <w:rPr>
                <w:b/>
                <w:bCs/>
                <w:sz w:val="24"/>
              </w:rPr>
            </w:pPr>
          </w:p>
          <w:p w14:paraId="72348998">
            <w:pPr>
              <w:rPr>
                <w:b/>
                <w:bCs/>
                <w:sz w:val="24"/>
              </w:rPr>
            </w:pPr>
          </w:p>
          <w:p w14:paraId="72445A64">
            <w:pPr>
              <w:rPr>
                <w:b/>
                <w:bCs/>
                <w:sz w:val="24"/>
              </w:rPr>
            </w:pPr>
          </w:p>
          <w:p w14:paraId="434CAF5B">
            <w:pPr>
              <w:rPr>
                <w:b/>
                <w:bCs/>
                <w:sz w:val="24"/>
              </w:rPr>
            </w:pPr>
            <w:r>
              <w:rPr>
                <w:rFonts w:hint="eastAsia"/>
                <w:b/>
                <w:bCs/>
                <w:sz w:val="24"/>
              </w:rPr>
              <w:t>【互动教学】</w:t>
            </w:r>
          </w:p>
          <w:p w14:paraId="6FF007CE">
            <w:pPr>
              <w:rPr>
                <w:b/>
                <w:bCs/>
                <w:sz w:val="24"/>
              </w:rPr>
            </w:pPr>
            <w:r>
              <w:rPr>
                <w:rFonts w:hint="eastAsia"/>
                <w:b/>
                <w:bCs/>
                <w:sz w:val="24"/>
              </w:rPr>
              <w:t>【小组讨论】</w:t>
            </w:r>
          </w:p>
          <w:p w14:paraId="3FF22E8B">
            <w:pPr>
              <w:rPr>
                <w:b/>
                <w:bCs/>
                <w:sz w:val="24"/>
              </w:rPr>
            </w:pPr>
          </w:p>
          <w:p w14:paraId="4A2BFE91">
            <w:pPr>
              <w:rPr>
                <w:b/>
                <w:bCs/>
                <w:sz w:val="24"/>
              </w:rPr>
            </w:pPr>
          </w:p>
          <w:p w14:paraId="53FD7180">
            <w:pPr>
              <w:rPr>
                <w:b/>
                <w:bCs/>
                <w:sz w:val="24"/>
              </w:rPr>
            </w:pPr>
          </w:p>
          <w:p w14:paraId="51F2B858">
            <w:pPr>
              <w:rPr>
                <w:rFonts w:hint="eastAsia"/>
                <w:b/>
                <w:bCs/>
                <w:sz w:val="24"/>
              </w:rPr>
            </w:pPr>
          </w:p>
          <w:p w14:paraId="677FB4FD">
            <w:pPr>
              <w:rPr>
                <w:rFonts w:hint="eastAsia"/>
                <w:b/>
                <w:bCs/>
                <w:sz w:val="24"/>
              </w:rPr>
            </w:pPr>
          </w:p>
          <w:p w14:paraId="6C56D14F">
            <w:pPr>
              <w:rPr>
                <w:rFonts w:hint="eastAsia"/>
                <w:b/>
                <w:bCs/>
                <w:sz w:val="24"/>
              </w:rPr>
            </w:pPr>
          </w:p>
          <w:p w14:paraId="4749D0D3">
            <w:pPr>
              <w:rPr>
                <w:rFonts w:hint="eastAsia"/>
                <w:b/>
                <w:bCs/>
                <w:sz w:val="24"/>
              </w:rPr>
            </w:pPr>
          </w:p>
          <w:p w14:paraId="7415AA10">
            <w:pPr>
              <w:rPr>
                <w:rFonts w:hint="eastAsia"/>
                <w:b/>
                <w:bCs/>
                <w:sz w:val="24"/>
              </w:rPr>
            </w:pPr>
          </w:p>
          <w:p w14:paraId="1397058B">
            <w:pPr>
              <w:rPr>
                <w:rFonts w:hint="eastAsia"/>
                <w:b/>
                <w:bCs/>
                <w:sz w:val="24"/>
              </w:rPr>
            </w:pPr>
          </w:p>
          <w:p w14:paraId="5035D18C">
            <w:pPr>
              <w:rPr>
                <w:rFonts w:hint="eastAsia"/>
                <w:b/>
                <w:bCs/>
                <w:sz w:val="24"/>
              </w:rPr>
            </w:pPr>
          </w:p>
          <w:p w14:paraId="45D0183C">
            <w:pPr>
              <w:rPr>
                <w:rFonts w:hint="eastAsia"/>
                <w:b/>
                <w:bCs/>
                <w:sz w:val="24"/>
              </w:rPr>
            </w:pPr>
          </w:p>
          <w:p w14:paraId="57685246">
            <w:pPr>
              <w:rPr>
                <w:rFonts w:hint="eastAsia"/>
                <w:b/>
                <w:bCs/>
                <w:sz w:val="24"/>
              </w:rPr>
            </w:pPr>
          </w:p>
          <w:p w14:paraId="57AD595F">
            <w:pPr>
              <w:rPr>
                <w:rFonts w:hint="eastAsia"/>
                <w:b/>
                <w:bCs/>
                <w:sz w:val="24"/>
              </w:rPr>
            </w:pPr>
          </w:p>
          <w:p w14:paraId="66DCF30B">
            <w:pPr>
              <w:rPr>
                <w:rFonts w:hint="eastAsia"/>
                <w:b/>
                <w:bCs/>
                <w:sz w:val="24"/>
              </w:rPr>
            </w:pPr>
          </w:p>
          <w:p w14:paraId="697D92BF">
            <w:pPr>
              <w:rPr>
                <w:rFonts w:hint="eastAsia"/>
                <w:b/>
                <w:bCs/>
                <w:sz w:val="24"/>
              </w:rPr>
            </w:pPr>
          </w:p>
          <w:p w14:paraId="57BF70DC">
            <w:pPr>
              <w:rPr>
                <w:rFonts w:hint="eastAsia"/>
                <w:b/>
                <w:bCs/>
                <w:sz w:val="24"/>
              </w:rPr>
            </w:pPr>
          </w:p>
          <w:p w14:paraId="04C77F44">
            <w:pPr>
              <w:rPr>
                <w:rFonts w:hint="eastAsia"/>
                <w:b/>
                <w:bCs/>
                <w:sz w:val="24"/>
              </w:rPr>
            </w:pPr>
          </w:p>
          <w:p w14:paraId="2600AA23">
            <w:pPr>
              <w:rPr>
                <w:rFonts w:hint="eastAsia"/>
                <w:b/>
                <w:bCs/>
                <w:sz w:val="24"/>
              </w:rPr>
            </w:pPr>
          </w:p>
          <w:p w14:paraId="22B4FEE4">
            <w:pPr>
              <w:rPr>
                <w:rFonts w:hint="eastAsia"/>
                <w:b/>
                <w:bCs/>
                <w:sz w:val="24"/>
              </w:rPr>
            </w:pPr>
          </w:p>
          <w:p w14:paraId="58FE5243">
            <w:pPr>
              <w:rPr>
                <w:rFonts w:hint="eastAsia"/>
                <w:b/>
                <w:bCs/>
                <w:sz w:val="24"/>
              </w:rPr>
            </w:pPr>
          </w:p>
          <w:p w14:paraId="32DD1CE4">
            <w:pPr>
              <w:rPr>
                <w:rFonts w:hint="eastAsia"/>
                <w:b/>
                <w:bCs/>
                <w:sz w:val="24"/>
              </w:rPr>
            </w:pPr>
          </w:p>
          <w:p w14:paraId="6F6EF5F7">
            <w:pPr>
              <w:rPr>
                <w:rFonts w:hint="eastAsia"/>
                <w:b/>
                <w:bCs/>
                <w:sz w:val="24"/>
              </w:rPr>
            </w:pPr>
          </w:p>
          <w:p w14:paraId="6C2C0D9B">
            <w:pPr>
              <w:rPr>
                <w:rFonts w:hint="eastAsia"/>
                <w:b/>
                <w:bCs/>
                <w:sz w:val="24"/>
              </w:rPr>
            </w:pPr>
          </w:p>
          <w:p w14:paraId="0C1B3D03">
            <w:pPr>
              <w:rPr>
                <w:rFonts w:hint="eastAsia"/>
                <w:b/>
                <w:bCs/>
                <w:sz w:val="24"/>
              </w:rPr>
            </w:pPr>
          </w:p>
          <w:p w14:paraId="16A5BCD5">
            <w:pPr>
              <w:rPr>
                <w:rFonts w:hint="eastAsia"/>
                <w:b/>
                <w:bCs/>
                <w:sz w:val="24"/>
              </w:rPr>
            </w:pPr>
          </w:p>
          <w:p w14:paraId="3C841798">
            <w:pPr>
              <w:rPr>
                <w:rFonts w:hint="eastAsia"/>
                <w:b/>
                <w:bCs/>
                <w:sz w:val="24"/>
              </w:rPr>
            </w:pPr>
          </w:p>
          <w:p w14:paraId="7ECB384B">
            <w:pPr>
              <w:rPr>
                <w:rFonts w:hint="eastAsia"/>
                <w:b/>
                <w:bCs/>
                <w:sz w:val="24"/>
              </w:rPr>
            </w:pPr>
          </w:p>
          <w:p w14:paraId="651F3A53">
            <w:pPr>
              <w:rPr>
                <w:rFonts w:hint="eastAsia"/>
                <w:b/>
                <w:bCs/>
                <w:sz w:val="24"/>
              </w:rPr>
            </w:pPr>
          </w:p>
          <w:p w14:paraId="60D1C775">
            <w:pPr>
              <w:rPr>
                <w:rFonts w:hint="eastAsia"/>
                <w:b/>
                <w:bCs/>
                <w:sz w:val="24"/>
              </w:rPr>
            </w:pPr>
          </w:p>
          <w:p w14:paraId="62391A43">
            <w:pPr>
              <w:rPr>
                <w:rFonts w:hint="eastAsia"/>
                <w:b/>
                <w:bCs/>
                <w:sz w:val="24"/>
              </w:rPr>
            </w:pPr>
          </w:p>
          <w:p w14:paraId="0414852C">
            <w:pPr>
              <w:rPr>
                <w:rFonts w:hint="eastAsia"/>
                <w:b/>
                <w:bCs/>
                <w:sz w:val="24"/>
              </w:rPr>
            </w:pPr>
          </w:p>
          <w:p w14:paraId="5A45041F">
            <w:pPr>
              <w:rPr>
                <w:rFonts w:hint="eastAsia"/>
                <w:b/>
                <w:bCs/>
                <w:sz w:val="24"/>
              </w:rPr>
            </w:pPr>
          </w:p>
          <w:p w14:paraId="3CF8206E">
            <w:pPr>
              <w:rPr>
                <w:b/>
                <w:bCs/>
                <w:sz w:val="24"/>
              </w:rPr>
            </w:pPr>
            <w:r>
              <w:rPr>
                <w:rFonts w:hint="eastAsia"/>
                <w:b/>
                <w:bCs/>
                <w:sz w:val="24"/>
              </w:rPr>
              <w:t>【幻灯显示】</w:t>
            </w:r>
          </w:p>
          <w:p w14:paraId="05532283">
            <w:pPr>
              <w:rPr>
                <w:b/>
                <w:bCs/>
                <w:sz w:val="24"/>
              </w:rPr>
            </w:pPr>
          </w:p>
          <w:p w14:paraId="2FF123A8">
            <w:pPr>
              <w:rPr>
                <w:b/>
                <w:bCs/>
                <w:sz w:val="24"/>
              </w:rPr>
            </w:pPr>
          </w:p>
          <w:p w14:paraId="653BE39D">
            <w:pPr>
              <w:rPr>
                <w:b/>
                <w:bCs/>
                <w:sz w:val="24"/>
              </w:rPr>
            </w:pPr>
          </w:p>
          <w:p w14:paraId="6ECE2C33">
            <w:pPr>
              <w:rPr>
                <w:b/>
                <w:bCs/>
                <w:sz w:val="24"/>
              </w:rPr>
            </w:pPr>
          </w:p>
          <w:p w14:paraId="078EAF09">
            <w:pPr>
              <w:rPr>
                <w:b/>
                <w:bCs/>
                <w:sz w:val="24"/>
              </w:rPr>
            </w:pPr>
          </w:p>
          <w:p w14:paraId="5D20AA3A">
            <w:pPr>
              <w:rPr>
                <w:b/>
                <w:bCs/>
                <w:sz w:val="24"/>
              </w:rPr>
            </w:pPr>
          </w:p>
          <w:p w14:paraId="3B6361BE">
            <w:pPr>
              <w:rPr>
                <w:b/>
                <w:bCs/>
                <w:sz w:val="24"/>
              </w:rPr>
            </w:pPr>
          </w:p>
          <w:p w14:paraId="7806F9B7">
            <w:pPr>
              <w:rPr>
                <w:b/>
                <w:bCs/>
                <w:sz w:val="24"/>
              </w:rPr>
            </w:pPr>
          </w:p>
          <w:p w14:paraId="22974F0C">
            <w:pPr>
              <w:rPr>
                <w:b/>
                <w:bCs/>
                <w:sz w:val="24"/>
              </w:rPr>
            </w:pPr>
          </w:p>
          <w:p w14:paraId="69C37B5D">
            <w:pPr>
              <w:rPr>
                <w:b/>
                <w:bCs/>
                <w:sz w:val="24"/>
              </w:rPr>
            </w:pPr>
          </w:p>
          <w:p w14:paraId="1164A841">
            <w:pPr>
              <w:rPr>
                <w:b/>
                <w:bCs/>
                <w:sz w:val="24"/>
              </w:rPr>
            </w:pPr>
            <w:r>
              <w:rPr>
                <w:rFonts w:hint="eastAsia"/>
                <w:b/>
                <w:bCs/>
                <w:sz w:val="24"/>
              </w:rPr>
              <w:t>【讲述】</w:t>
            </w:r>
          </w:p>
          <w:p w14:paraId="17AB51EB">
            <w:pPr>
              <w:rPr>
                <w:b/>
                <w:bCs/>
                <w:sz w:val="24"/>
              </w:rPr>
            </w:pPr>
          </w:p>
          <w:p w14:paraId="1816CC34">
            <w:pPr>
              <w:rPr>
                <w:b/>
                <w:bCs/>
                <w:sz w:val="24"/>
              </w:rPr>
            </w:pPr>
          </w:p>
          <w:p w14:paraId="721E5326">
            <w:pPr>
              <w:rPr>
                <w:b/>
                <w:bCs/>
                <w:sz w:val="24"/>
              </w:rPr>
            </w:pPr>
          </w:p>
          <w:p w14:paraId="20995C11">
            <w:pPr>
              <w:rPr>
                <w:b/>
                <w:bCs/>
                <w:sz w:val="24"/>
              </w:rPr>
            </w:pPr>
          </w:p>
          <w:p w14:paraId="29700B0E">
            <w:pPr>
              <w:rPr>
                <w:b/>
                <w:bCs/>
                <w:sz w:val="24"/>
              </w:rPr>
            </w:pPr>
          </w:p>
          <w:p w14:paraId="1C62D121">
            <w:pPr>
              <w:rPr>
                <w:b/>
                <w:bCs/>
                <w:sz w:val="24"/>
              </w:rPr>
            </w:pPr>
          </w:p>
          <w:p w14:paraId="3B6756B9">
            <w:pPr>
              <w:rPr>
                <w:b/>
                <w:bCs/>
                <w:sz w:val="24"/>
              </w:rPr>
            </w:pPr>
          </w:p>
          <w:p w14:paraId="1638F6CE">
            <w:pPr>
              <w:rPr>
                <w:b/>
                <w:bCs/>
                <w:sz w:val="24"/>
              </w:rPr>
            </w:pPr>
          </w:p>
          <w:p w14:paraId="4B8E9EFE">
            <w:pPr>
              <w:rPr>
                <w:b/>
                <w:bCs/>
                <w:sz w:val="24"/>
              </w:rPr>
            </w:pPr>
          </w:p>
          <w:p w14:paraId="0A6AE008">
            <w:pPr>
              <w:rPr>
                <w:b/>
                <w:bCs/>
                <w:sz w:val="24"/>
              </w:rPr>
            </w:pPr>
          </w:p>
          <w:p w14:paraId="33905B0B">
            <w:pPr>
              <w:rPr>
                <w:b/>
                <w:bCs/>
                <w:sz w:val="24"/>
              </w:rPr>
            </w:pPr>
          </w:p>
          <w:p w14:paraId="0975A911">
            <w:pPr>
              <w:rPr>
                <w:b/>
                <w:bCs/>
                <w:sz w:val="24"/>
              </w:rPr>
            </w:pPr>
          </w:p>
          <w:p w14:paraId="151C4D3F">
            <w:pPr>
              <w:rPr>
                <w:b/>
                <w:bCs/>
                <w:sz w:val="24"/>
              </w:rPr>
            </w:pPr>
          </w:p>
          <w:p w14:paraId="2AD0D072">
            <w:pPr>
              <w:rPr>
                <w:b/>
                <w:bCs/>
                <w:sz w:val="24"/>
              </w:rPr>
            </w:pPr>
          </w:p>
          <w:p w14:paraId="5E2D2FB2">
            <w:pPr>
              <w:rPr>
                <w:b/>
                <w:bCs/>
                <w:sz w:val="24"/>
              </w:rPr>
            </w:pPr>
          </w:p>
          <w:p w14:paraId="3960C3ED">
            <w:pPr>
              <w:rPr>
                <w:b/>
                <w:bCs/>
                <w:sz w:val="24"/>
              </w:rPr>
            </w:pPr>
          </w:p>
          <w:p w14:paraId="621C5806">
            <w:pPr>
              <w:rPr>
                <w:b/>
                <w:bCs/>
                <w:sz w:val="24"/>
              </w:rPr>
            </w:pPr>
            <w:r>
              <w:rPr>
                <w:rFonts w:hint="eastAsia"/>
                <w:b/>
                <w:bCs/>
                <w:sz w:val="24"/>
              </w:rPr>
              <w:t>【幻灯显示】</w:t>
            </w:r>
          </w:p>
          <w:p w14:paraId="7469C20E">
            <w:pPr>
              <w:rPr>
                <w:b/>
                <w:bCs/>
                <w:sz w:val="24"/>
              </w:rPr>
            </w:pPr>
            <w:r>
              <w:rPr>
                <w:rFonts w:hint="eastAsia"/>
                <w:b/>
                <w:bCs/>
                <w:sz w:val="24"/>
              </w:rPr>
              <w:t>【拓展】</w:t>
            </w:r>
          </w:p>
          <w:p w14:paraId="2255BA50">
            <w:pPr>
              <w:rPr>
                <w:b/>
                <w:bCs/>
                <w:sz w:val="24"/>
              </w:rPr>
            </w:pPr>
          </w:p>
          <w:p w14:paraId="23C62F34">
            <w:pPr>
              <w:rPr>
                <w:b/>
                <w:bCs/>
                <w:sz w:val="24"/>
              </w:rPr>
            </w:pPr>
          </w:p>
          <w:p w14:paraId="759708EB">
            <w:pPr>
              <w:rPr>
                <w:b/>
                <w:bCs/>
                <w:sz w:val="24"/>
              </w:rPr>
            </w:pPr>
          </w:p>
          <w:p w14:paraId="70E9552A">
            <w:pPr>
              <w:rPr>
                <w:b/>
                <w:bCs/>
                <w:sz w:val="24"/>
              </w:rPr>
            </w:pPr>
          </w:p>
          <w:p w14:paraId="20970650">
            <w:pPr>
              <w:rPr>
                <w:b/>
                <w:bCs/>
                <w:sz w:val="24"/>
              </w:rPr>
            </w:pPr>
          </w:p>
          <w:p w14:paraId="312C186A">
            <w:pPr>
              <w:rPr>
                <w:b/>
                <w:bCs/>
                <w:sz w:val="24"/>
              </w:rPr>
            </w:pPr>
          </w:p>
          <w:p w14:paraId="543142ED">
            <w:pPr>
              <w:rPr>
                <w:b/>
                <w:bCs/>
                <w:sz w:val="24"/>
              </w:rPr>
            </w:pPr>
            <w:r>
              <w:rPr>
                <w:rFonts w:hint="eastAsia"/>
                <w:b/>
                <w:bCs/>
                <w:sz w:val="24"/>
              </w:rPr>
              <w:t>【讲述】</w:t>
            </w:r>
          </w:p>
          <w:p w14:paraId="45AA5B77">
            <w:pPr>
              <w:rPr>
                <w:b/>
                <w:bCs/>
                <w:sz w:val="24"/>
              </w:rPr>
            </w:pPr>
          </w:p>
          <w:p w14:paraId="627E0EEC">
            <w:pPr>
              <w:rPr>
                <w:b/>
                <w:bCs/>
                <w:sz w:val="24"/>
              </w:rPr>
            </w:pPr>
          </w:p>
          <w:p w14:paraId="7CFA1CBB">
            <w:pPr>
              <w:rPr>
                <w:b/>
                <w:bCs/>
                <w:sz w:val="24"/>
              </w:rPr>
            </w:pPr>
          </w:p>
          <w:p w14:paraId="3C6D4914">
            <w:pPr>
              <w:rPr>
                <w:b/>
                <w:bCs/>
                <w:sz w:val="24"/>
              </w:rPr>
            </w:pPr>
          </w:p>
          <w:p w14:paraId="60DEAD70">
            <w:pPr>
              <w:rPr>
                <w:b/>
                <w:bCs/>
                <w:sz w:val="24"/>
              </w:rPr>
            </w:pPr>
          </w:p>
          <w:p w14:paraId="63FE0A83">
            <w:pPr>
              <w:rPr>
                <w:b/>
                <w:bCs/>
                <w:sz w:val="24"/>
              </w:rPr>
            </w:pPr>
          </w:p>
          <w:p w14:paraId="520BC834">
            <w:pPr>
              <w:rPr>
                <w:b/>
                <w:bCs/>
                <w:sz w:val="24"/>
              </w:rPr>
            </w:pPr>
          </w:p>
          <w:p w14:paraId="5A58378A">
            <w:pPr>
              <w:rPr>
                <w:b/>
                <w:bCs/>
                <w:sz w:val="24"/>
              </w:rPr>
            </w:pPr>
          </w:p>
          <w:p w14:paraId="0D2DCF42">
            <w:pPr>
              <w:rPr>
                <w:b/>
                <w:bCs/>
                <w:sz w:val="24"/>
              </w:rPr>
            </w:pPr>
          </w:p>
          <w:p w14:paraId="6697742A">
            <w:pPr>
              <w:rPr>
                <w:b/>
                <w:bCs/>
                <w:sz w:val="24"/>
              </w:rPr>
            </w:pPr>
          </w:p>
          <w:p w14:paraId="35DCAA0B">
            <w:pPr>
              <w:rPr>
                <w:b/>
                <w:bCs/>
                <w:sz w:val="24"/>
              </w:rPr>
            </w:pPr>
          </w:p>
          <w:p w14:paraId="1E3715A0">
            <w:pPr>
              <w:rPr>
                <w:b/>
                <w:bCs/>
                <w:sz w:val="24"/>
              </w:rPr>
            </w:pPr>
          </w:p>
          <w:p w14:paraId="7B661344">
            <w:pPr>
              <w:rPr>
                <w:b/>
                <w:bCs/>
                <w:sz w:val="24"/>
              </w:rPr>
            </w:pPr>
          </w:p>
          <w:p w14:paraId="4CDFD3F2">
            <w:pPr>
              <w:rPr>
                <w:b/>
                <w:bCs/>
                <w:sz w:val="24"/>
              </w:rPr>
            </w:pPr>
          </w:p>
          <w:p w14:paraId="4ED2C646">
            <w:pPr>
              <w:rPr>
                <w:b/>
                <w:bCs/>
                <w:sz w:val="24"/>
              </w:rPr>
            </w:pPr>
          </w:p>
          <w:p w14:paraId="259CBD6B">
            <w:pPr>
              <w:rPr>
                <w:b/>
                <w:bCs/>
                <w:sz w:val="24"/>
              </w:rPr>
            </w:pPr>
          </w:p>
          <w:p w14:paraId="7DB51A5A">
            <w:pPr>
              <w:rPr>
                <w:b/>
                <w:bCs/>
                <w:sz w:val="24"/>
              </w:rPr>
            </w:pPr>
          </w:p>
          <w:p w14:paraId="2CE4FE8C">
            <w:pPr>
              <w:rPr>
                <w:b/>
                <w:bCs/>
                <w:sz w:val="24"/>
              </w:rPr>
            </w:pPr>
          </w:p>
          <w:p w14:paraId="48DCE902">
            <w:pPr>
              <w:rPr>
                <w:b/>
                <w:bCs/>
                <w:sz w:val="24"/>
              </w:rPr>
            </w:pPr>
          </w:p>
          <w:p w14:paraId="05BABA39">
            <w:pPr>
              <w:rPr>
                <w:b/>
                <w:bCs/>
                <w:sz w:val="24"/>
              </w:rPr>
            </w:pPr>
          </w:p>
          <w:p w14:paraId="3BE4761D">
            <w:pPr>
              <w:rPr>
                <w:b/>
                <w:bCs/>
                <w:sz w:val="24"/>
              </w:rPr>
            </w:pPr>
          </w:p>
          <w:p w14:paraId="3A5BD801">
            <w:pPr>
              <w:rPr>
                <w:b/>
                <w:bCs/>
                <w:sz w:val="24"/>
              </w:rPr>
            </w:pPr>
          </w:p>
          <w:p w14:paraId="22E6F125">
            <w:pPr>
              <w:rPr>
                <w:b/>
                <w:bCs/>
                <w:sz w:val="24"/>
              </w:rPr>
            </w:pPr>
          </w:p>
          <w:p w14:paraId="6077D7AC">
            <w:pPr>
              <w:rPr>
                <w:b/>
                <w:bCs/>
                <w:sz w:val="24"/>
              </w:rPr>
            </w:pPr>
          </w:p>
          <w:p w14:paraId="595FFB06">
            <w:pPr>
              <w:rPr>
                <w:b/>
                <w:bCs/>
                <w:sz w:val="24"/>
              </w:rPr>
            </w:pPr>
          </w:p>
          <w:p w14:paraId="48F7D050">
            <w:pPr>
              <w:rPr>
                <w:b/>
                <w:bCs/>
                <w:sz w:val="24"/>
              </w:rPr>
            </w:pPr>
          </w:p>
          <w:p w14:paraId="136EAE55">
            <w:pPr>
              <w:rPr>
                <w:b/>
                <w:bCs/>
                <w:sz w:val="24"/>
              </w:rPr>
            </w:pPr>
          </w:p>
          <w:p w14:paraId="0620AE0B">
            <w:pPr>
              <w:rPr>
                <w:b/>
                <w:bCs/>
                <w:sz w:val="24"/>
              </w:rPr>
            </w:pPr>
          </w:p>
          <w:p w14:paraId="5184B3D2">
            <w:pPr>
              <w:rPr>
                <w:b/>
                <w:bCs/>
                <w:sz w:val="24"/>
              </w:rPr>
            </w:pPr>
          </w:p>
          <w:p w14:paraId="3401270F">
            <w:pPr>
              <w:rPr>
                <w:b/>
                <w:bCs/>
                <w:sz w:val="24"/>
              </w:rPr>
            </w:pPr>
            <w:r>
              <w:rPr>
                <w:rFonts w:hint="eastAsia"/>
                <w:b/>
                <w:bCs/>
                <w:sz w:val="24"/>
              </w:rPr>
              <w:t>【幻灯显示】</w:t>
            </w:r>
          </w:p>
          <w:p w14:paraId="44B18A9B">
            <w:pPr>
              <w:rPr>
                <w:b/>
                <w:bCs/>
                <w:sz w:val="24"/>
              </w:rPr>
            </w:pPr>
          </w:p>
          <w:p w14:paraId="4A30C431">
            <w:pPr>
              <w:rPr>
                <w:b/>
                <w:bCs/>
                <w:sz w:val="24"/>
              </w:rPr>
            </w:pPr>
          </w:p>
          <w:p w14:paraId="6F266615">
            <w:pPr>
              <w:rPr>
                <w:b/>
                <w:bCs/>
                <w:sz w:val="24"/>
              </w:rPr>
            </w:pPr>
          </w:p>
          <w:p w14:paraId="0B75814D">
            <w:pPr>
              <w:rPr>
                <w:b/>
                <w:bCs/>
                <w:sz w:val="24"/>
              </w:rPr>
            </w:pPr>
          </w:p>
          <w:p w14:paraId="0D78FCEC">
            <w:pPr>
              <w:rPr>
                <w:b/>
                <w:bCs/>
                <w:sz w:val="24"/>
              </w:rPr>
            </w:pPr>
          </w:p>
          <w:p w14:paraId="09DE3DFD">
            <w:pPr>
              <w:rPr>
                <w:b/>
                <w:bCs/>
                <w:sz w:val="24"/>
              </w:rPr>
            </w:pPr>
          </w:p>
          <w:p w14:paraId="560B8D5C">
            <w:pPr>
              <w:rPr>
                <w:b/>
                <w:bCs/>
                <w:sz w:val="24"/>
              </w:rPr>
            </w:pPr>
          </w:p>
          <w:p w14:paraId="31C78083">
            <w:pPr>
              <w:rPr>
                <w:b/>
                <w:bCs/>
                <w:sz w:val="24"/>
              </w:rPr>
            </w:pPr>
          </w:p>
          <w:p w14:paraId="3A1C90B0">
            <w:pPr>
              <w:rPr>
                <w:b/>
                <w:bCs/>
                <w:sz w:val="24"/>
              </w:rPr>
            </w:pPr>
            <w:r>
              <w:rPr>
                <w:rFonts w:hint="eastAsia"/>
                <w:b/>
                <w:bCs/>
                <w:sz w:val="24"/>
              </w:rPr>
              <w:t>【讲述】</w:t>
            </w:r>
          </w:p>
          <w:p w14:paraId="25EB0CAC">
            <w:pPr>
              <w:rPr>
                <w:b/>
                <w:bCs/>
                <w:sz w:val="24"/>
              </w:rPr>
            </w:pPr>
          </w:p>
          <w:p w14:paraId="71503B9A">
            <w:pPr>
              <w:rPr>
                <w:b/>
                <w:bCs/>
                <w:sz w:val="24"/>
              </w:rPr>
            </w:pPr>
          </w:p>
          <w:p w14:paraId="5C1C6B9A">
            <w:pPr>
              <w:rPr>
                <w:b/>
                <w:bCs/>
                <w:sz w:val="24"/>
              </w:rPr>
            </w:pPr>
            <w:r>
              <w:rPr>
                <w:rFonts w:hint="eastAsia"/>
                <w:b/>
                <w:bCs/>
                <w:sz w:val="24"/>
              </w:rPr>
              <w:t>【幻灯显示】</w:t>
            </w:r>
          </w:p>
          <w:p w14:paraId="0ACA1985">
            <w:pPr>
              <w:rPr>
                <w:b/>
                <w:bCs/>
                <w:sz w:val="24"/>
              </w:rPr>
            </w:pPr>
          </w:p>
          <w:p w14:paraId="23D766DB">
            <w:pPr>
              <w:rPr>
                <w:b/>
                <w:bCs/>
                <w:sz w:val="24"/>
              </w:rPr>
            </w:pPr>
          </w:p>
          <w:p w14:paraId="05FB35CF">
            <w:pPr>
              <w:rPr>
                <w:b/>
                <w:bCs/>
                <w:sz w:val="24"/>
              </w:rPr>
            </w:pPr>
          </w:p>
          <w:p w14:paraId="2AECD110">
            <w:pPr>
              <w:rPr>
                <w:b/>
                <w:bCs/>
                <w:sz w:val="24"/>
              </w:rPr>
            </w:pPr>
          </w:p>
          <w:p w14:paraId="1350D376">
            <w:pPr>
              <w:rPr>
                <w:b/>
                <w:bCs/>
                <w:sz w:val="24"/>
              </w:rPr>
            </w:pPr>
          </w:p>
          <w:p w14:paraId="2C3A1D64">
            <w:pPr>
              <w:rPr>
                <w:b/>
                <w:bCs/>
                <w:sz w:val="24"/>
              </w:rPr>
            </w:pPr>
          </w:p>
          <w:p w14:paraId="54E1E123">
            <w:pPr>
              <w:rPr>
                <w:b/>
                <w:bCs/>
                <w:sz w:val="24"/>
              </w:rPr>
            </w:pPr>
          </w:p>
          <w:p w14:paraId="66F5232E">
            <w:pPr>
              <w:rPr>
                <w:b/>
                <w:bCs/>
                <w:sz w:val="24"/>
              </w:rPr>
            </w:pPr>
          </w:p>
          <w:p w14:paraId="1959A49B">
            <w:pPr>
              <w:rPr>
                <w:b/>
                <w:bCs/>
                <w:sz w:val="24"/>
              </w:rPr>
            </w:pPr>
            <w:r>
              <w:rPr>
                <w:rFonts w:hint="eastAsia"/>
                <w:b/>
                <w:bCs/>
                <w:sz w:val="24"/>
              </w:rPr>
              <w:t>【讲述】</w:t>
            </w:r>
          </w:p>
          <w:p w14:paraId="50219941">
            <w:pPr>
              <w:rPr>
                <w:b/>
                <w:bCs/>
                <w:sz w:val="24"/>
              </w:rPr>
            </w:pPr>
          </w:p>
          <w:p w14:paraId="09278184">
            <w:pPr>
              <w:rPr>
                <w:b/>
                <w:bCs/>
                <w:sz w:val="24"/>
              </w:rPr>
            </w:pPr>
          </w:p>
          <w:p w14:paraId="60E90B95">
            <w:pPr>
              <w:rPr>
                <w:b/>
                <w:bCs/>
                <w:sz w:val="24"/>
              </w:rPr>
            </w:pPr>
          </w:p>
          <w:p w14:paraId="08587C6D">
            <w:pPr>
              <w:rPr>
                <w:b/>
                <w:bCs/>
                <w:sz w:val="24"/>
              </w:rPr>
            </w:pPr>
          </w:p>
          <w:p w14:paraId="28229525">
            <w:pPr>
              <w:rPr>
                <w:b/>
                <w:bCs/>
                <w:sz w:val="24"/>
              </w:rPr>
            </w:pPr>
          </w:p>
          <w:p w14:paraId="61904DF7">
            <w:pPr>
              <w:rPr>
                <w:b/>
                <w:bCs/>
                <w:sz w:val="24"/>
              </w:rPr>
            </w:pPr>
          </w:p>
          <w:p w14:paraId="7BA61484">
            <w:pPr>
              <w:rPr>
                <w:b/>
                <w:bCs/>
                <w:sz w:val="24"/>
              </w:rPr>
            </w:pPr>
          </w:p>
          <w:p w14:paraId="6F5CC8BA">
            <w:pPr>
              <w:rPr>
                <w:b/>
                <w:bCs/>
                <w:sz w:val="24"/>
              </w:rPr>
            </w:pPr>
          </w:p>
          <w:p w14:paraId="307C35D1">
            <w:pPr>
              <w:rPr>
                <w:b/>
                <w:bCs/>
                <w:sz w:val="24"/>
              </w:rPr>
            </w:pPr>
          </w:p>
          <w:p w14:paraId="53A6C1C5">
            <w:pPr>
              <w:rPr>
                <w:b/>
                <w:bCs/>
                <w:sz w:val="24"/>
              </w:rPr>
            </w:pPr>
          </w:p>
          <w:p w14:paraId="0C955880">
            <w:pPr>
              <w:rPr>
                <w:b/>
                <w:bCs/>
                <w:sz w:val="24"/>
              </w:rPr>
            </w:pPr>
          </w:p>
          <w:p w14:paraId="7D6CB1B8">
            <w:pPr>
              <w:rPr>
                <w:b/>
                <w:bCs/>
                <w:sz w:val="24"/>
              </w:rPr>
            </w:pPr>
          </w:p>
          <w:p w14:paraId="47DB4FEF">
            <w:pPr>
              <w:rPr>
                <w:b/>
                <w:bCs/>
                <w:sz w:val="24"/>
              </w:rPr>
            </w:pPr>
          </w:p>
          <w:p w14:paraId="7C2F21EF">
            <w:pPr>
              <w:rPr>
                <w:b/>
                <w:bCs/>
                <w:sz w:val="24"/>
              </w:rPr>
            </w:pPr>
          </w:p>
          <w:p w14:paraId="2408ACEB">
            <w:pPr>
              <w:rPr>
                <w:b/>
                <w:bCs/>
                <w:sz w:val="24"/>
              </w:rPr>
            </w:pPr>
          </w:p>
          <w:p w14:paraId="2104E303">
            <w:pPr>
              <w:rPr>
                <w:b/>
                <w:bCs/>
                <w:sz w:val="24"/>
              </w:rPr>
            </w:pPr>
          </w:p>
          <w:p w14:paraId="758E4EFB">
            <w:pPr>
              <w:rPr>
                <w:rFonts w:hint="eastAsia"/>
                <w:b/>
                <w:bCs/>
                <w:sz w:val="24"/>
              </w:rPr>
            </w:pPr>
          </w:p>
          <w:p w14:paraId="429A3F93">
            <w:pPr>
              <w:rPr>
                <w:rFonts w:hint="eastAsia"/>
                <w:b/>
                <w:bCs/>
                <w:sz w:val="24"/>
              </w:rPr>
            </w:pPr>
          </w:p>
          <w:p w14:paraId="531A88AF">
            <w:pPr>
              <w:rPr>
                <w:rFonts w:hint="eastAsia"/>
                <w:b/>
                <w:bCs/>
                <w:sz w:val="24"/>
              </w:rPr>
            </w:pPr>
          </w:p>
          <w:p w14:paraId="0AAAE335">
            <w:pPr>
              <w:rPr>
                <w:rFonts w:hint="eastAsia"/>
                <w:b/>
                <w:bCs/>
                <w:sz w:val="24"/>
              </w:rPr>
            </w:pPr>
            <w:r>
              <w:rPr>
                <w:rFonts w:hint="eastAsia"/>
                <w:b/>
                <w:bCs/>
                <w:sz w:val="24"/>
              </w:rPr>
              <w:t>【提问】</w:t>
            </w:r>
          </w:p>
          <w:p w14:paraId="7495199F">
            <w:pPr>
              <w:rPr>
                <w:b/>
                <w:bCs/>
                <w:sz w:val="24"/>
              </w:rPr>
            </w:pPr>
          </w:p>
          <w:p w14:paraId="210888DF">
            <w:pPr>
              <w:rPr>
                <w:b/>
                <w:bCs/>
                <w:sz w:val="24"/>
              </w:rPr>
            </w:pPr>
          </w:p>
          <w:p w14:paraId="0BB389F1">
            <w:pPr>
              <w:rPr>
                <w:b/>
                <w:bCs/>
                <w:sz w:val="24"/>
              </w:rPr>
            </w:pPr>
          </w:p>
          <w:p w14:paraId="2EE29118">
            <w:pPr>
              <w:rPr>
                <w:b/>
                <w:bCs/>
                <w:sz w:val="24"/>
              </w:rPr>
            </w:pPr>
          </w:p>
          <w:p w14:paraId="2388AA2E">
            <w:pPr>
              <w:rPr>
                <w:b/>
                <w:bCs/>
                <w:sz w:val="24"/>
              </w:rPr>
            </w:pPr>
          </w:p>
          <w:p w14:paraId="7E7473DE">
            <w:pPr>
              <w:rPr>
                <w:b/>
                <w:bCs/>
                <w:sz w:val="24"/>
              </w:rPr>
            </w:pPr>
          </w:p>
          <w:p w14:paraId="6A9A02CC">
            <w:pPr>
              <w:rPr>
                <w:b/>
                <w:bCs/>
                <w:sz w:val="24"/>
              </w:rPr>
            </w:pPr>
          </w:p>
          <w:p w14:paraId="028684AE">
            <w:pPr>
              <w:rPr>
                <w:b/>
                <w:bCs/>
                <w:sz w:val="24"/>
              </w:rPr>
            </w:pPr>
          </w:p>
          <w:p w14:paraId="466B4F72">
            <w:pPr>
              <w:rPr>
                <w:b/>
                <w:bCs/>
                <w:sz w:val="24"/>
              </w:rPr>
            </w:pPr>
            <w:r>
              <w:rPr>
                <w:rFonts w:hint="eastAsia"/>
                <w:b/>
                <w:bCs/>
                <w:sz w:val="24"/>
              </w:rPr>
              <w:t>【幻灯显示】</w:t>
            </w:r>
          </w:p>
          <w:p w14:paraId="1DD39CA3">
            <w:pPr>
              <w:rPr>
                <w:b/>
                <w:bCs/>
                <w:sz w:val="24"/>
              </w:rPr>
            </w:pPr>
            <w:r>
              <w:rPr>
                <w:rFonts w:hint="eastAsia"/>
                <w:b/>
                <w:bCs/>
                <w:sz w:val="24"/>
              </w:rPr>
              <w:t>【拓展】</w:t>
            </w:r>
          </w:p>
          <w:p w14:paraId="7EBBBA3D">
            <w:pPr>
              <w:rPr>
                <w:b/>
                <w:bCs/>
                <w:sz w:val="24"/>
              </w:rPr>
            </w:pPr>
          </w:p>
          <w:p w14:paraId="1D6E05EE">
            <w:pPr>
              <w:rPr>
                <w:b/>
                <w:bCs/>
                <w:sz w:val="24"/>
              </w:rPr>
            </w:pPr>
          </w:p>
          <w:p w14:paraId="3910FC75">
            <w:pPr>
              <w:rPr>
                <w:b/>
                <w:bCs/>
                <w:sz w:val="24"/>
              </w:rPr>
            </w:pPr>
          </w:p>
          <w:p w14:paraId="5564A861">
            <w:pPr>
              <w:rPr>
                <w:b/>
                <w:bCs/>
                <w:sz w:val="24"/>
              </w:rPr>
            </w:pPr>
          </w:p>
          <w:p w14:paraId="3A909B3F">
            <w:pPr>
              <w:rPr>
                <w:b/>
                <w:bCs/>
                <w:sz w:val="24"/>
              </w:rPr>
            </w:pPr>
          </w:p>
          <w:p w14:paraId="2FE4D417">
            <w:pPr>
              <w:rPr>
                <w:b/>
                <w:bCs/>
                <w:sz w:val="24"/>
              </w:rPr>
            </w:pPr>
            <w:r>
              <w:rPr>
                <w:rFonts w:hint="eastAsia"/>
                <w:b/>
                <w:bCs/>
                <w:sz w:val="24"/>
              </w:rPr>
              <w:t>【互动教学】</w:t>
            </w:r>
          </w:p>
          <w:p w14:paraId="2311136F">
            <w:pPr>
              <w:rPr>
                <w:b/>
                <w:bCs/>
                <w:sz w:val="24"/>
              </w:rPr>
            </w:pPr>
          </w:p>
          <w:p w14:paraId="254F978D">
            <w:pPr>
              <w:rPr>
                <w:b/>
                <w:bCs/>
                <w:sz w:val="24"/>
              </w:rPr>
            </w:pPr>
          </w:p>
          <w:p w14:paraId="6151AC66">
            <w:pPr>
              <w:rPr>
                <w:b/>
                <w:bCs/>
                <w:sz w:val="24"/>
              </w:rPr>
            </w:pPr>
          </w:p>
          <w:p w14:paraId="21FF5E74">
            <w:pPr>
              <w:rPr>
                <w:b/>
                <w:bCs/>
                <w:sz w:val="24"/>
              </w:rPr>
            </w:pPr>
          </w:p>
          <w:p w14:paraId="5CD7408F">
            <w:pPr>
              <w:rPr>
                <w:b/>
                <w:bCs/>
                <w:sz w:val="24"/>
              </w:rPr>
            </w:pPr>
          </w:p>
          <w:p w14:paraId="48D4A589">
            <w:pPr>
              <w:rPr>
                <w:b/>
                <w:bCs/>
                <w:sz w:val="24"/>
              </w:rPr>
            </w:pPr>
          </w:p>
          <w:p w14:paraId="20DF4EB7">
            <w:pPr>
              <w:rPr>
                <w:b/>
                <w:bCs/>
                <w:sz w:val="24"/>
              </w:rPr>
            </w:pPr>
          </w:p>
          <w:p w14:paraId="31DB8312">
            <w:pPr>
              <w:rPr>
                <w:b/>
                <w:bCs/>
                <w:sz w:val="24"/>
              </w:rPr>
            </w:pPr>
          </w:p>
          <w:p w14:paraId="4D40130B">
            <w:pPr>
              <w:rPr>
                <w:b/>
                <w:bCs/>
                <w:sz w:val="24"/>
              </w:rPr>
            </w:pPr>
          </w:p>
          <w:p w14:paraId="2E276E1B">
            <w:pPr>
              <w:rPr>
                <w:b/>
                <w:bCs/>
                <w:sz w:val="24"/>
              </w:rPr>
            </w:pPr>
          </w:p>
          <w:p w14:paraId="39B7C4DF">
            <w:pPr>
              <w:rPr>
                <w:b/>
                <w:bCs/>
                <w:sz w:val="24"/>
              </w:rPr>
            </w:pPr>
            <w:r>
              <w:rPr>
                <w:rFonts w:hint="eastAsia"/>
                <w:b/>
                <w:bCs/>
                <w:sz w:val="24"/>
              </w:rPr>
              <w:t>【幻灯显示】</w:t>
            </w:r>
          </w:p>
          <w:p w14:paraId="5A08684A">
            <w:pPr>
              <w:rPr>
                <w:b/>
                <w:bCs/>
                <w:sz w:val="24"/>
              </w:rPr>
            </w:pPr>
          </w:p>
          <w:p w14:paraId="0F95D174">
            <w:pPr>
              <w:rPr>
                <w:b/>
                <w:bCs/>
                <w:sz w:val="24"/>
              </w:rPr>
            </w:pPr>
          </w:p>
          <w:p w14:paraId="0190F835">
            <w:pPr>
              <w:rPr>
                <w:b/>
                <w:bCs/>
                <w:sz w:val="24"/>
              </w:rPr>
            </w:pPr>
          </w:p>
          <w:p w14:paraId="318EAB0C">
            <w:pPr>
              <w:rPr>
                <w:b/>
                <w:bCs/>
                <w:sz w:val="24"/>
              </w:rPr>
            </w:pPr>
          </w:p>
          <w:p w14:paraId="4944C221">
            <w:pPr>
              <w:rPr>
                <w:b/>
                <w:bCs/>
                <w:sz w:val="24"/>
              </w:rPr>
            </w:pPr>
          </w:p>
          <w:p w14:paraId="6DD83800">
            <w:pPr>
              <w:rPr>
                <w:b/>
                <w:bCs/>
                <w:sz w:val="24"/>
              </w:rPr>
            </w:pPr>
          </w:p>
          <w:p w14:paraId="1AE94F97">
            <w:pPr>
              <w:rPr>
                <w:b/>
                <w:bCs/>
                <w:sz w:val="24"/>
              </w:rPr>
            </w:pPr>
          </w:p>
          <w:p w14:paraId="039F0370">
            <w:pPr>
              <w:rPr>
                <w:b/>
                <w:bCs/>
                <w:sz w:val="24"/>
              </w:rPr>
            </w:pPr>
          </w:p>
          <w:p w14:paraId="0653A048">
            <w:pPr>
              <w:rPr>
                <w:b/>
                <w:bCs/>
                <w:sz w:val="24"/>
              </w:rPr>
            </w:pPr>
            <w:r>
              <w:rPr>
                <w:rFonts w:hint="eastAsia"/>
                <w:b/>
                <w:bCs/>
                <w:sz w:val="24"/>
              </w:rPr>
              <w:t>【讲述】</w:t>
            </w:r>
          </w:p>
          <w:p w14:paraId="51388D4C">
            <w:pPr>
              <w:rPr>
                <w:b/>
                <w:bCs/>
                <w:sz w:val="24"/>
              </w:rPr>
            </w:pPr>
          </w:p>
          <w:p w14:paraId="01917DB8">
            <w:pPr>
              <w:rPr>
                <w:b/>
                <w:bCs/>
                <w:sz w:val="24"/>
              </w:rPr>
            </w:pPr>
          </w:p>
          <w:p w14:paraId="4590BEE8">
            <w:pPr>
              <w:rPr>
                <w:b/>
                <w:bCs/>
                <w:sz w:val="24"/>
              </w:rPr>
            </w:pPr>
          </w:p>
          <w:p w14:paraId="5CF89390">
            <w:pPr>
              <w:rPr>
                <w:b/>
                <w:bCs/>
                <w:sz w:val="24"/>
              </w:rPr>
            </w:pPr>
          </w:p>
          <w:p w14:paraId="4741D2FA">
            <w:pPr>
              <w:rPr>
                <w:b/>
                <w:bCs/>
                <w:sz w:val="24"/>
              </w:rPr>
            </w:pPr>
          </w:p>
          <w:p w14:paraId="4347AE97">
            <w:pPr>
              <w:rPr>
                <w:b/>
                <w:bCs/>
                <w:sz w:val="24"/>
              </w:rPr>
            </w:pPr>
          </w:p>
          <w:p w14:paraId="3001B4AB">
            <w:pPr>
              <w:rPr>
                <w:b/>
                <w:bCs/>
                <w:sz w:val="24"/>
              </w:rPr>
            </w:pPr>
          </w:p>
          <w:p w14:paraId="389C35BE">
            <w:pPr>
              <w:rPr>
                <w:b/>
                <w:bCs/>
                <w:sz w:val="24"/>
              </w:rPr>
            </w:pPr>
          </w:p>
          <w:p w14:paraId="6D4E4981">
            <w:pPr>
              <w:rPr>
                <w:b/>
                <w:bCs/>
                <w:sz w:val="24"/>
              </w:rPr>
            </w:pPr>
          </w:p>
          <w:p w14:paraId="212A1484">
            <w:pPr>
              <w:rPr>
                <w:b/>
                <w:bCs/>
                <w:sz w:val="24"/>
              </w:rPr>
            </w:pPr>
          </w:p>
          <w:p w14:paraId="5423F524">
            <w:pPr>
              <w:rPr>
                <w:b/>
                <w:bCs/>
                <w:sz w:val="24"/>
              </w:rPr>
            </w:pPr>
          </w:p>
          <w:p w14:paraId="106E0606">
            <w:pPr>
              <w:rPr>
                <w:b/>
                <w:bCs/>
                <w:sz w:val="24"/>
              </w:rPr>
            </w:pPr>
          </w:p>
          <w:p w14:paraId="10F345CF">
            <w:pPr>
              <w:rPr>
                <w:b/>
                <w:bCs/>
                <w:sz w:val="24"/>
              </w:rPr>
            </w:pPr>
          </w:p>
          <w:p w14:paraId="5DA3887D">
            <w:pPr>
              <w:rPr>
                <w:b/>
                <w:bCs/>
                <w:sz w:val="24"/>
              </w:rPr>
            </w:pPr>
          </w:p>
          <w:p w14:paraId="6191CE5B">
            <w:pPr>
              <w:rPr>
                <w:b/>
                <w:bCs/>
                <w:sz w:val="24"/>
              </w:rPr>
            </w:pPr>
          </w:p>
          <w:p w14:paraId="5759559C">
            <w:pPr>
              <w:rPr>
                <w:b/>
                <w:bCs/>
                <w:sz w:val="24"/>
              </w:rPr>
            </w:pPr>
          </w:p>
          <w:p w14:paraId="4E064886">
            <w:pPr>
              <w:rPr>
                <w:b/>
                <w:bCs/>
                <w:sz w:val="24"/>
              </w:rPr>
            </w:pPr>
          </w:p>
          <w:p w14:paraId="7B057582">
            <w:pPr>
              <w:rPr>
                <w:b/>
                <w:bCs/>
                <w:sz w:val="24"/>
              </w:rPr>
            </w:pPr>
          </w:p>
          <w:p w14:paraId="2E2FA3D1">
            <w:pPr>
              <w:rPr>
                <w:b/>
                <w:bCs/>
                <w:sz w:val="24"/>
              </w:rPr>
            </w:pPr>
          </w:p>
          <w:p w14:paraId="101A1BA2">
            <w:pPr>
              <w:rPr>
                <w:b/>
                <w:bCs/>
                <w:sz w:val="24"/>
              </w:rPr>
            </w:pPr>
          </w:p>
          <w:p w14:paraId="0A1CB68C">
            <w:pPr>
              <w:rPr>
                <w:b/>
                <w:bCs/>
                <w:sz w:val="24"/>
              </w:rPr>
            </w:pPr>
          </w:p>
          <w:p w14:paraId="0A93CD50">
            <w:pPr>
              <w:rPr>
                <w:b/>
                <w:bCs/>
                <w:sz w:val="24"/>
              </w:rPr>
            </w:pPr>
          </w:p>
          <w:p w14:paraId="63382F3B">
            <w:pPr>
              <w:rPr>
                <w:b/>
                <w:bCs/>
                <w:sz w:val="24"/>
              </w:rPr>
            </w:pPr>
            <w:r>
              <w:rPr>
                <w:rFonts w:hint="eastAsia"/>
                <w:b/>
                <w:bCs/>
                <w:sz w:val="24"/>
              </w:rPr>
              <w:t>【幻灯显示】</w:t>
            </w:r>
          </w:p>
          <w:p w14:paraId="7D78DAF9">
            <w:pPr>
              <w:rPr>
                <w:b/>
                <w:bCs/>
                <w:sz w:val="24"/>
              </w:rPr>
            </w:pPr>
          </w:p>
          <w:p w14:paraId="20757BEB">
            <w:pPr>
              <w:rPr>
                <w:b/>
                <w:bCs/>
                <w:sz w:val="24"/>
              </w:rPr>
            </w:pPr>
          </w:p>
          <w:p w14:paraId="561FAAC8">
            <w:pPr>
              <w:rPr>
                <w:b/>
                <w:bCs/>
                <w:sz w:val="24"/>
              </w:rPr>
            </w:pPr>
          </w:p>
          <w:p w14:paraId="17E78E47">
            <w:pPr>
              <w:rPr>
                <w:b/>
                <w:bCs/>
                <w:sz w:val="24"/>
              </w:rPr>
            </w:pPr>
          </w:p>
          <w:p w14:paraId="294A088B">
            <w:pPr>
              <w:rPr>
                <w:b/>
                <w:bCs/>
                <w:sz w:val="24"/>
              </w:rPr>
            </w:pPr>
          </w:p>
          <w:p w14:paraId="183692AB">
            <w:pPr>
              <w:rPr>
                <w:b/>
                <w:bCs/>
                <w:sz w:val="24"/>
              </w:rPr>
            </w:pPr>
          </w:p>
          <w:p w14:paraId="00A55941">
            <w:pPr>
              <w:rPr>
                <w:b/>
                <w:bCs/>
                <w:sz w:val="24"/>
              </w:rPr>
            </w:pPr>
          </w:p>
          <w:p w14:paraId="1C58774B">
            <w:pPr>
              <w:rPr>
                <w:b/>
                <w:bCs/>
                <w:sz w:val="24"/>
              </w:rPr>
            </w:pPr>
          </w:p>
          <w:p w14:paraId="08E5486C">
            <w:pPr>
              <w:rPr>
                <w:b/>
                <w:bCs/>
                <w:sz w:val="24"/>
              </w:rPr>
            </w:pPr>
          </w:p>
          <w:p w14:paraId="5F181858">
            <w:pPr>
              <w:rPr>
                <w:b/>
                <w:bCs/>
                <w:sz w:val="24"/>
              </w:rPr>
            </w:pPr>
          </w:p>
          <w:p w14:paraId="3A6AE241">
            <w:pPr>
              <w:rPr>
                <w:b/>
                <w:bCs/>
                <w:sz w:val="24"/>
              </w:rPr>
            </w:pPr>
          </w:p>
          <w:p w14:paraId="31769BE0">
            <w:pPr>
              <w:rPr>
                <w:b/>
                <w:bCs/>
                <w:sz w:val="24"/>
              </w:rPr>
            </w:pPr>
          </w:p>
          <w:p w14:paraId="2E46A60F">
            <w:pPr>
              <w:rPr>
                <w:b/>
                <w:bCs/>
                <w:sz w:val="24"/>
              </w:rPr>
            </w:pPr>
          </w:p>
          <w:p w14:paraId="675D6470">
            <w:pPr>
              <w:rPr>
                <w:b/>
                <w:bCs/>
                <w:sz w:val="24"/>
              </w:rPr>
            </w:pPr>
          </w:p>
          <w:p w14:paraId="04E31879">
            <w:pPr>
              <w:rPr>
                <w:b/>
                <w:bCs/>
                <w:sz w:val="24"/>
              </w:rPr>
            </w:pPr>
          </w:p>
          <w:p w14:paraId="172E9022">
            <w:pPr>
              <w:rPr>
                <w:b/>
                <w:bCs/>
                <w:sz w:val="24"/>
              </w:rPr>
            </w:pPr>
          </w:p>
          <w:p w14:paraId="705C2856">
            <w:pPr>
              <w:rPr>
                <w:b/>
                <w:bCs/>
                <w:sz w:val="24"/>
              </w:rPr>
            </w:pPr>
          </w:p>
          <w:p w14:paraId="1A847018">
            <w:pPr>
              <w:rPr>
                <w:b/>
                <w:bCs/>
                <w:sz w:val="24"/>
              </w:rPr>
            </w:pPr>
          </w:p>
          <w:p w14:paraId="635BD680">
            <w:pPr>
              <w:rPr>
                <w:b/>
                <w:bCs/>
                <w:sz w:val="24"/>
              </w:rPr>
            </w:pPr>
            <w:r>
              <w:rPr>
                <w:rFonts w:hint="eastAsia"/>
                <w:b/>
                <w:bCs/>
                <w:sz w:val="24"/>
              </w:rPr>
              <w:t>【幻灯显示】</w:t>
            </w:r>
          </w:p>
          <w:p w14:paraId="5540C943">
            <w:pPr>
              <w:rPr>
                <w:b/>
                <w:bCs/>
                <w:sz w:val="24"/>
              </w:rPr>
            </w:pPr>
          </w:p>
          <w:p w14:paraId="3175E43C">
            <w:pPr>
              <w:rPr>
                <w:b/>
                <w:bCs/>
                <w:sz w:val="24"/>
              </w:rPr>
            </w:pPr>
          </w:p>
          <w:p w14:paraId="12C1A3EC">
            <w:pPr>
              <w:rPr>
                <w:b/>
                <w:bCs/>
                <w:sz w:val="24"/>
              </w:rPr>
            </w:pPr>
          </w:p>
          <w:p w14:paraId="29BA4B35">
            <w:pPr>
              <w:rPr>
                <w:b/>
                <w:bCs/>
                <w:sz w:val="24"/>
              </w:rPr>
            </w:pPr>
          </w:p>
          <w:p w14:paraId="6AE40C1D">
            <w:pPr>
              <w:rPr>
                <w:b/>
                <w:bCs/>
                <w:sz w:val="24"/>
              </w:rPr>
            </w:pPr>
          </w:p>
          <w:p w14:paraId="49B1A8E6">
            <w:pPr>
              <w:rPr>
                <w:b/>
                <w:bCs/>
                <w:sz w:val="24"/>
              </w:rPr>
            </w:pPr>
          </w:p>
          <w:p w14:paraId="3FA95CD7">
            <w:pPr>
              <w:rPr>
                <w:b/>
                <w:bCs/>
                <w:sz w:val="24"/>
              </w:rPr>
            </w:pPr>
          </w:p>
          <w:p w14:paraId="5F5B836A">
            <w:pPr>
              <w:rPr>
                <w:b/>
                <w:bCs/>
                <w:sz w:val="24"/>
              </w:rPr>
            </w:pPr>
          </w:p>
          <w:p w14:paraId="54CD5525">
            <w:pPr>
              <w:rPr>
                <w:b/>
                <w:bCs/>
                <w:sz w:val="24"/>
              </w:rPr>
            </w:pPr>
            <w:r>
              <w:rPr>
                <w:rFonts w:hint="eastAsia"/>
                <w:b/>
                <w:bCs/>
                <w:sz w:val="24"/>
              </w:rPr>
              <w:t>【讲述】</w:t>
            </w:r>
          </w:p>
          <w:p w14:paraId="64484BE6">
            <w:pPr>
              <w:rPr>
                <w:b/>
                <w:bCs/>
                <w:sz w:val="24"/>
              </w:rPr>
            </w:pPr>
            <w:r>
              <w:rPr>
                <w:rFonts w:hint="eastAsia"/>
                <w:b/>
                <w:bCs/>
                <w:sz w:val="24"/>
              </w:rPr>
              <w:t>【互动教学】</w:t>
            </w:r>
          </w:p>
          <w:p w14:paraId="4494A021">
            <w:pPr>
              <w:rPr>
                <w:b/>
                <w:bCs/>
                <w:sz w:val="24"/>
              </w:rPr>
            </w:pPr>
          </w:p>
          <w:p w14:paraId="14CFE935">
            <w:pPr>
              <w:rPr>
                <w:b/>
                <w:bCs/>
                <w:sz w:val="24"/>
              </w:rPr>
            </w:pPr>
          </w:p>
          <w:p w14:paraId="07325A38">
            <w:pPr>
              <w:rPr>
                <w:b/>
                <w:bCs/>
                <w:sz w:val="24"/>
              </w:rPr>
            </w:pPr>
          </w:p>
          <w:p w14:paraId="31BBC028">
            <w:pPr>
              <w:rPr>
                <w:b/>
                <w:bCs/>
                <w:sz w:val="24"/>
              </w:rPr>
            </w:pPr>
          </w:p>
          <w:p w14:paraId="0AC77FA6">
            <w:pPr>
              <w:rPr>
                <w:b/>
                <w:bCs/>
                <w:sz w:val="24"/>
              </w:rPr>
            </w:pPr>
          </w:p>
          <w:p w14:paraId="2278B0DD">
            <w:pPr>
              <w:rPr>
                <w:b/>
                <w:bCs/>
                <w:sz w:val="24"/>
              </w:rPr>
            </w:pPr>
          </w:p>
          <w:p w14:paraId="0B25D28C">
            <w:pPr>
              <w:rPr>
                <w:b/>
                <w:bCs/>
                <w:sz w:val="24"/>
              </w:rPr>
            </w:pPr>
          </w:p>
          <w:p w14:paraId="450B0A8B">
            <w:pPr>
              <w:rPr>
                <w:b/>
                <w:bCs/>
                <w:sz w:val="24"/>
              </w:rPr>
            </w:pPr>
          </w:p>
          <w:p w14:paraId="53A04D7D">
            <w:pPr>
              <w:rPr>
                <w:b/>
                <w:bCs/>
                <w:sz w:val="24"/>
              </w:rPr>
            </w:pPr>
          </w:p>
          <w:p w14:paraId="47C989D4">
            <w:pPr>
              <w:rPr>
                <w:b/>
                <w:bCs/>
                <w:sz w:val="24"/>
              </w:rPr>
            </w:pPr>
          </w:p>
          <w:p w14:paraId="19B9668E">
            <w:pPr>
              <w:rPr>
                <w:b/>
                <w:bCs/>
                <w:sz w:val="24"/>
              </w:rPr>
            </w:pPr>
          </w:p>
          <w:p w14:paraId="78A01592">
            <w:pPr>
              <w:rPr>
                <w:b/>
                <w:bCs/>
                <w:sz w:val="24"/>
              </w:rPr>
            </w:pPr>
          </w:p>
          <w:p w14:paraId="306886E3">
            <w:pPr>
              <w:rPr>
                <w:b/>
                <w:bCs/>
                <w:sz w:val="24"/>
              </w:rPr>
            </w:pPr>
          </w:p>
          <w:p w14:paraId="350B8E41">
            <w:pPr>
              <w:rPr>
                <w:b/>
                <w:bCs/>
                <w:sz w:val="24"/>
              </w:rPr>
            </w:pPr>
          </w:p>
          <w:p w14:paraId="175D1AA6">
            <w:pPr>
              <w:rPr>
                <w:b/>
                <w:bCs/>
                <w:sz w:val="24"/>
              </w:rPr>
            </w:pPr>
          </w:p>
          <w:p w14:paraId="69D40D45">
            <w:pPr>
              <w:rPr>
                <w:b/>
                <w:bCs/>
                <w:sz w:val="24"/>
              </w:rPr>
            </w:pPr>
          </w:p>
          <w:p w14:paraId="070E0E66">
            <w:pPr>
              <w:rPr>
                <w:b/>
                <w:bCs/>
                <w:sz w:val="24"/>
              </w:rPr>
            </w:pPr>
          </w:p>
          <w:p w14:paraId="414B1BF9">
            <w:pPr>
              <w:rPr>
                <w:b/>
                <w:bCs/>
                <w:sz w:val="24"/>
              </w:rPr>
            </w:pPr>
            <w:r>
              <w:rPr>
                <w:rFonts w:hint="eastAsia"/>
                <w:b/>
                <w:bCs/>
                <w:sz w:val="24"/>
              </w:rPr>
              <w:t>【幻灯显示】</w:t>
            </w:r>
          </w:p>
          <w:p w14:paraId="797CECC8">
            <w:pPr>
              <w:rPr>
                <w:b/>
                <w:bCs/>
                <w:sz w:val="24"/>
              </w:rPr>
            </w:pPr>
          </w:p>
          <w:p w14:paraId="48949FE1">
            <w:pPr>
              <w:rPr>
                <w:b/>
                <w:bCs/>
                <w:sz w:val="24"/>
              </w:rPr>
            </w:pPr>
          </w:p>
          <w:p w14:paraId="08C651E2">
            <w:pPr>
              <w:rPr>
                <w:b/>
                <w:bCs/>
                <w:sz w:val="24"/>
              </w:rPr>
            </w:pPr>
          </w:p>
          <w:p w14:paraId="212C9A4C">
            <w:pPr>
              <w:rPr>
                <w:rFonts w:hint="eastAsia"/>
                <w:b/>
                <w:bCs/>
                <w:sz w:val="24"/>
              </w:rPr>
            </w:pPr>
          </w:p>
          <w:p w14:paraId="1C8D2B50">
            <w:pPr>
              <w:rPr>
                <w:rFonts w:hint="eastAsia"/>
                <w:b/>
                <w:bCs/>
                <w:sz w:val="24"/>
              </w:rPr>
            </w:pPr>
          </w:p>
          <w:p w14:paraId="22835504">
            <w:pPr>
              <w:rPr>
                <w:b/>
                <w:bCs/>
                <w:sz w:val="24"/>
              </w:rPr>
            </w:pPr>
            <w:r>
              <w:rPr>
                <w:rFonts w:hint="eastAsia"/>
                <w:b/>
                <w:bCs/>
                <w:sz w:val="24"/>
              </w:rPr>
              <w:t>【课后作业】</w:t>
            </w:r>
          </w:p>
          <w:p w14:paraId="23613B31">
            <w:pPr>
              <w:rPr>
                <w:b/>
                <w:bCs/>
                <w:sz w:val="24"/>
              </w:rPr>
            </w:pPr>
          </w:p>
          <w:p w14:paraId="64289E3D">
            <w:pPr>
              <w:rPr>
                <w:b/>
                <w:bCs/>
                <w:sz w:val="24"/>
              </w:rPr>
            </w:pPr>
          </w:p>
          <w:p w14:paraId="361A7851">
            <w:pPr>
              <w:rPr>
                <w:b/>
                <w:bCs/>
                <w:sz w:val="24"/>
              </w:rPr>
            </w:pPr>
          </w:p>
          <w:p w14:paraId="7235B6C7">
            <w:pPr>
              <w:rPr>
                <w:b/>
                <w:bCs/>
                <w:sz w:val="24"/>
              </w:rPr>
            </w:pPr>
          </w:p>
          <w:p w14:paraId="11B1EFE6">
            <w:pPr>
              <w:rPr>
                <w:b/>
                <w:bCs/>
                <w:sz w:val="24"/>
              </w:rPr>
            </w:pPr>
          </w:p>
          <w:p w14:paraId="7A4B57B1">
            <w:pPr>
              <w:rPr>
                <w:b/>
                <w:bCs/>
                <w:sz w:val="24"/>
              </w:rPr>
            </w:pPr>
          </w:p>
          <w:p w14:paraId="628DE361">
            <w:pPr>
              <w:rPr>
                <w:b/>
                <w:bCs/>
                <w:sz w:val="24"/>
              </w:rPr>
            </w:pPr>
          </w:p>
        </w:tc>
        <w:tc>
          <w:tcPr>
            <w:tcW w:w="4797" w:type="dxa"/>
          </w:tcPr>
          <w:p w14:paraId="4CAD0D6C">
            <w:pPr>
              <w:spacing w:line="360" w:lineRule="auto"/>
              <w:rPr>
                <w:rFonts w:hint="eastAsia"/>
                <w:b/>
                <w:bCs w:val="0"/>
                <w:sz w:val="24"/>
                <w:szCs w:val="24"/>
                <w:lang w:val="en-US" w:eastAsia="zh-CN"/>
              </w:rPr>
            </w:pPr>
            <w:r>
              <w:rPr>
                <w:rFonts w:hint="eastAsia"/>
                <w:b/>
                <w:bCs w:val="0"/>
                <w:sz w:val="24"/>
                <w:szCs w:val="24"/>
                <w:lang w:val="en-US" w:eastAsia="zh-CN"/>
              </w:rPr>
              <w:t xml:space="preserve">课题1 </w:t>
            </w:r>
            <w:r>
              <w:rPr>
                <w:rFonts w:hint="eastAsia"/>
                <w:b/>
                <w:bCs w:val="0"/>
                <w:sz w:val="24"/>
                <w:szCs w:val="24"/>
              </w:rPr>
              <w:t xml:space="preserve"> 职业决策的含义</w:t>
            </w:r>
            <w:r>
              <w:rPr>
                <w:rFonts w:hint="eastAsia"/>
                <w:b/>
                <w:bCs w:val="0"/>
                <w:sz w:val="24"/>
                <w:szCs w:val="24"/>
                <w:lang w:val="en-US" w:eastAsia="zh-CN"/>
              </w:rPr>
              <w:t>与类型</w:t>
            </w:r>
          </w:p>
          <w:p w14:paraId="25E63BF3">
            <w:pPr>
              <w:spacing w:line="360" w:lineRule="auto"/>
              <w:rPr>
                <w:rFonts w:hint="eastAsia"/>
                <w:b w:val="0"/>
                <w:bCs/>
                <w:sz w:val="21"/>
                <w:szCs w:val="21"/>
                <w:lang w:val="en-US" w:eastAsia="zh-CN"/>
              </w:rPr>
            </w:pPr>
          </w:p>
          <w:p w14:paraId="7C67765F">
            <w:pPr>
              <w:spacing w:line="360" w:lineRule="auto"/>
              <w:rPr>
                <w:rFonts w:hint="eastAsia"/>
                <w:b w:val="0"/>
                <w:bCs/>
                <w:sz w:val="21"/>
                <w:szCs w:val="21"/>
                <w:lang w:val="en-US" w:eastAsia="zh-CN"/>
              </w:rPr>
            </w:pPr>
            <w:r>
              <w:rPr>
                <w:rFonts w:hint="eastAsia"/>
                <w:b w:val="0"/>
                <w:bCs/>
                <w:sz w:val="21"/>
                <w:szCs w:val="21"/>
                <w:lang w:val="en-US" w:eastAsia="zh-CN"/>
              </w:rPr>
              <w:t>1-1职业决策的含义</w:t>
            </w:r>
          </w:p>
          <w:p w14:paraId="6656110A">
            <w:pPr>
              <w:spacing w:line="360" w:lineRule="auto"/>
              <w:ind w:firstLine="420" w:firstLineChars="200"/>
              <w:rPr>
                <w:rFonts w:hint="default"/>
                <w:b w:val="0"/>
                <w:bCs/>
                <w:sz w:val="21"/>
                <w:szCs w:val="21"/>
                <w:lang w:val="en-US" w:eastAsia="zh-CN"/>
              </w:rPr>
            </w:pPr>
            <w:r>
              <w:rPr>
                <w:rFonts w:hint="eastAsia"/>
                <w:b w:val="0"/>
                <w:bCs/>
                <w:sz w:val="21"/>
                <w:szCs w:val="21"/>
                <w:lang w:val="en-US" w:eastAsia="zh-CN"/>
              </w:rPr>
              <w:t>思考，你想做什么职业？</w:t>
            </w:r>
          </w:p>
          <w:p w14:paraId="225324DD">
            <w:pPr>
              <w:spacing w:line="360" w:lineRule="auto"/>
              <w:ind w:firstLine="420" w:firstLineChars="200"/>
              <w:rPr>
                <w:szCs w:val="21"/>
              </w:rPr>
            </w:pPr>
            <w:r>
              <w:rPr>
                <w:rFonts w:hint="eastAsia"/>
                <w:kern w:val="0"/>
                <w:szCs w:val="21"/>
              </w:rPr>
              <w:t>职业决策从经济学中发展而来，有广义和狭义之分。</w:t>
            </w:r>
          </w:p>
          <w:p w14:paraId="0AB82F95">
            <w:pPr>
              <w:spacing w:line="360" w:lineRule="auto"/>
              <w:ind w:firstLine="420" w:firstLineChars="200"/>
              <w:rPr>
                <w:rFonts w:hint="eastAsia"/>
                <w:szCs w:val="21"/>
              </w:rPr>
            </w:pPr>
            <w:r>
              <w:rPr>
                <w:rFonts w:hint="eastAsia"/>
                <w:szCs w:val="21"/>
              </w:rPr>
              <w:t>广义上的职业决策是一个由</w:t>
            </w:r>
            <w:r>
              <w:rPr>
                <w:rFonts w:hint="eastAsia"/>
                <w:b/>
                <w:bCs/>
                <w:szCs w:val="21"/>
              </w:rPr>
              <w:t>提出问题、搜集材料、确定目标、拟定方案、分析评价、最后选定</w:t>
            </w:r>
            <w:r>
              <w:rPr>
                <w:rFonts w:hint="eastAsia"/>
                <w:szCs w:val="21"/>
              </w:rPr>
              <w:t>等一系列环节组成的完整过程，而且在方案选定之后，还要检查和监督它的执行情况，以便及时发现偏差并加以纠正。</w:t>
            </w:r>
          </w:p>
          <w:p w14:paraId="6F395717">
            <w:pPr>
              <w:spacing w:line="360" w:lineRule="auto"/>
              <w:ind w:firstLine="420" w:firstLineChars="200"/>
              <w:rPr>
                <w:rFonts w:hint="eastAsia"/>
                <w:szCs w:val="21"/>
              </w:rPr>
            </w:pPr>
            <w:r>
              <w:rPr>
                <w:rFonts w:hint="eastAsia"/>
                <w:szCs w:val="21"/>
              </w:rPr>
              <w:t>狭义上的职业决策仅指行动方案的最后选择，即通常所说的</w:t>
            </w:r>
            <w:r>
              <w:rPr>
                <w:rFonts w:hint="eastAsia"/>
                <w:b/>
                <w:bCs/>
                <w:szCs w:val="21"/>
              </w:rPr>
              <w:t>“拍板”</w:t>
            </w:r>
            <w:r>
              <w:rPr>
                <w:rFonts w:hint="eastAsia"/>
                <w:szCs w:val="21"/>
              </w:rPr>
              <w:t>。本书所采用的是广义上的职业决策概念。</w:t>
            </w:r>
          </w:p>
          <w:p w14:paraId="3DE02CFC">
            <w:pPr>
              <w:spacing w:line="360" w:lineRule="auto"/>
              <w:rPr>
                <w:rFonts w:hint="eastAsia"/>
                <w:szCs w:val="21"/>
              </w:rPr>
            </w:pPr>
          </w:p>
          <w:p w14:paraId="3726635C">
            <w:pPr>
              <w:spacing w:line="360" w:lineRule="auto"/>
              <w:rPr>
                <w:rFonts w:hint="eastAsia"/>
                <w:szCs w:val="21"/>
              </w:rPr>
            </w:pPr>
            <w:r>
              <w:rPr>
                <w:rFonts w:hint="eastAsia"/>
                <w:szCs w:val="21"/>
              </w:rPr>
              <w:t>1-2职业决策的类型</w:t>
            </w:r>
          </w:p>
          <w:p w14:paraId="04E91977">
            <w:pPr>
              <w:numPr>
                <w:ilvl w:val="0"/>
                <w:numId w:val="1"/>
              </w:numPr>
              <w:spacing w:line="360" w:lineRule="auto"/>
              <w:ind w:left="420" w:leftChars="0" w:hanging="420" w:firstLineChars="0"/>
              <w:rPr>
                <w:rFonts w:hint="eastAsia"/>
                <w:b/>
                <w:bCs/>
                <w:szCs w:val="21"/>
              </w:rPr>
            </w:pPr>
            <w:r>
              <w:rPr>
                <w:rFonts w:hint="eastAsia"/>
                <w:b/>
                <w:bCs/>
                <w:szCs w:val="21"/>
              </w:rPr>
              <w:t>宿命型</w:t>
            </w:r>
          </w:p>
          <w:p w14:paraId="766FD4AE">
            <w:pPr>
              <w:numPr>
                <w:ilvl w:val="0"/>
                <w:numId w:val="0"/>
              </w:numPr>
              <w:spacing w:line="360" w:lineRule="auto"/>
              <w:ind w:leftChars="0"/>
              <w:rPr>
                <w:rFonts w:hint="eastAsia" w:eastAsia="宋体"/>
                <w:szCs w:val="21"/>
                <w:lang w:eastAsia="zh-CN"/>
              </w:rPr>
            </w:pPr>
            <w:r>
              <w:rPr>
                <w:rFonts w:hint="eastAsia" w:eastAsia="宋体"/>
                <w:szCs w:val="21"/>
                <w:lang w:eastAsia="zh-CN"/>
              </w:rPr>
              <w:t>个体在进行决策的时候完全听天由命，不做主观努力，一切顺其自然，不强求，简单地由社会发展和外界环境决定。</w:t>
            </w:r>
          </w:p>
          <w:p w14:paraId="08B8E69D">
            <w:pPr>
              <w:numPr>
                <w:ilvl w:val="0"/>
                <w:numId w:val="1"/>
              </w:numPr>
              <w:spacing w:line="360" w:lineRule="auto"/>
              <w:ind w:left="420" w:leftChars="0" w:hanging="420" w:firstLineChars="0"/>
              <w:rPr>
                <w:rFonts w:hint="eastAsia" w:eastAsia="宋体"/>
                <w:b/>
                <w:bCs/>
                <w:szCs w:val="21"/>
                <w:lang w:eastAsia="zh-CN"/>
              </w:rPr>
            </w:pPr>
            <w:r>
              <w:rPr>
                <w:rFonts w:hint="eastAsia" w:eastAsia="宋体"/>
                <w:b/>
                <w:bCs/>
                <w:szCs w:val="21"/>
                <w:lang w:eastAsia="zh-CN"/>
              </w:rPr>
              <w:t>直觉型</w:t>
            </w:r>
          </w:p>
          <w:p w14:paraId="575B8B2C">
            <w:pPr>
              <w:numPr>
                <w:ilvl w:val="0"/>
                <w:numId w:val="0"/>
              </w:numPr>
              <w:spacing w:line="360" w:lineRule="auto"/>
              <w:ind w:leftChars="0"/>
              <w:rPr>
                <w:rFonts w:hint="eastAsia" w:eastAsia="宋体"/>
                <w:szCs w:val="21"/>
                <w:lang w:eastAsia="zh-CN"/>
              </w:rPr>
            </w:pPr>
            <w:r>
              <w:rPr>
                <w:rFonts w:hint="eastAsia" w:eastAsia="宋体"/>
                <w:szCs w:val="21"/>
                <w:lang w:eastAsia="zh-CN"/>
              </w:rPr>
              <w:t>个体在进行职业决策时，相信自己源自内心深处的直觉，一切跟着感觉走。</w:t>
            </w:r>
          </w:p>
          <w:p w14:paraId="7B496A4F">
            <w:pPr>
              <w:numPr>
                <w:ilvl w:val="0"/>
                <w:numId w:val="1"/>
              </w:numPr>
              <w:spacing w:line="360" w:lineRule="auto"/>
              <w:ind w:left="420" w:leftChars="0" w:hanging="420" w:firstLineChars="0"/>
              <w:rPr>
                <w:rFonts w:hint="eastAsia" w:eastAsia="宋体"/>
                <w:b/>
                <w:bCs/>
                <w:szCs w:val="21"/>
                <w:lang w:eastAsia="zh-CN"/>
              </w:rPr>
            </w:pPr>
            <w:r>
              <w:rPr>
                <w:rFonts w:hint="eastAsia" w:eastAsia="宋体"/>
                <w:b/>
                <w:bCs/>
                <w:szCs w:val="21"/>
                <w:lang w:eastAsia="zh-CN"/>
              </w:rPr>
              <w:t>挣扎型</w:t>
            </w:r>
          </w:p>
          <w:p w14:paraId="314B4F2D">
            <w:pPr>
              <w:numPr>
                <w:ilvl w:val="0"/>
                <w:numId w:val="0"/>
              </w:numPr>
              <w:spacing w:line="360" w:lineRule="auto"/>
              <w:ind w:leftChars="0"/>
              <w:rPr>
                <w:rFonts w:hint="eastAsia" w:eastAsia="宋体"/>
                <w:szCs w:val="21"/>
                <w:lang w:eastAsia="zh-CN"/>
              </w:rPr>
            </w:pPr>
            <w:r>
              <w:rPr>
                <w:rFonts w:hint="eastAsia" w:eastAsia="宋体"/>
                <w:szCs w:val="21"/>
                <w:lang w:eastAsia="zh-CN"/>
              </w:rPr>
              <w:t>个体在面对众多选择时束手无策，因为顾虑太多，总是“前怕狼后怕虎”，既想实现远大的理想，又不敢面对现实的无奈。</w:t>
            </w:r>
          </w:p>
          <w:p w14:paraId="73D6ED7F">
            <w:pPr>
              <w:numPr>
                <w:ilvl w:val="0"/>
                <w:numId w:val="1"/>
              </w:numPr>
              <w:spacing w:line="360" w:lineRule="auto"/>
              <w:ind w:left="420" w:leftChars="0" w:hanging="420" w:firstLineChars="0"/>
              <w:rPr>
                <w:rFonts w:hint="eastAsia" w:eastAsia="宋体"/>
                <w:b/>
                <w:bCs/>
                <w:szCs w:val="21"/>
                <w:lang w:eastAsia="zh-CN"/>
              </w:rPr>
            </w:pPr>
            <w:r>
              <w:rPr>
                <w:rFonts w:hint="eastAsia" w:eastAsia="宋体"/>
                <w:b/>
                <w:bCs/>
                <w:szCs w:val="21"/>
                <w:lang w:eastAsia="zh-CN"/>
              </w:rPr>
              <w:t>麻木型</w:t>
            </w:r>
          </w:p>
          <w:p w14:paraId="2289C004">
            <w:pPr>
              <w:numPr>
                <w:ilvl w:val="0"/>
                <w:numId w:val="0"/>
              </w:numPr>
              <w:spacing w:line="360" w:lineRule="auto"/>
              <w:ind w:leftChars="0"/>
              <w:rPr>
                <w:rFonts w:hint="eastAsia" w:eastAsia="宋体"/>
                <w:szCs w:val="21"/>
                <w:lang w:eastAsia="zh-CN"/>
              </w:rPr>
            </w:pPr>
            <w:r>
              <w:rPr>
                <w:rFonts w:hint="eastAsia" w:eastAsia="宋体"/>
                <w:szCs w:val="21"/>
                <w:lang w:eastAsia="zh-CN"/>
              </w:rPr>
              <w:t>个体对外部世界的变化失去敏感，每天都在一种无职业意识的状态中度过，不愿为自己的职业发展多动脑子，不愿做出选择。</w:t>
            </w:r>
          </w:p>
          <w:p w14:paraId="0F461936">
            <w:pPr>
              <w:numPr>
                <w:ilvl w:val="0"/>
                <w:numId w:val="1"/>
              </w:numPr>
              <w:spacing w:line="360" w:lineRule="auto"/>
              <w:ind w:left="420" w:leftChars="0" w:hanging="420" w:firstLineChars="0"/>
              <w:rPr>
                <w:rFonts w:hint="eastAsia" w:eastAsia="宋体"/>
                <w:b/>
                <w:bCs/>
                <w:szCs w:val="21"/>
                <w:lang w:eastAsia="zh-CN"/>
              </w:rPr>
            </w:pPr>
            <w:r>
              <w:rPr>
                <w:rFonts w:hint="eastAsia" w:eastAsia="宋体"/>
                <w:b/>
                <w:bCs/>
                <w:szCs w:val="21"/>
                <w:lang w:eastAsia="zh-CN"/>
              </w:rPr>
              <w:t>冲动型</w:t>
            </w:r>
          </w:p>
          <w:p w14:paraId="23067302">
            <w:pPr>
              <w:numPr>
                <w:ilvl w:val="0"/>
                <w:numId w:val="0"/>
              </w:numPr>
              <w:spacing w:line="360" w:lineRule="auto"/>
              <w:ind w:leftChars="0"/>
              <w:rPr>
                <w:rFonts w:hint="eastAsia" w:eastAsia="宋体"/>
                <w:szCs w:val="21"/>
                <w:lang w:eastAsia="zh-CN"/>
              </w:rPr>
            </w:pPr>
            <w:r>
              <w:rPr>
                <w:rFonts w:hint="eastAsia" w:eastAsia="宋体"/>
                <w:szCs w:val="21"/>
                <w:lang w:eastAsia="zh-CN"/>
              </w:rPr>
              <w:t>个体不经过策划和准备，直接做出决定，缺乏对未来的思考和分析。</w:t>
            </w:r>
          </w:p>
          <w:p w14:paraId="0C78A843">
            <w:pPr>
              <w:numPr>
                <w:ilvl w:val="0"/>
                <w:numId w:val="1"/>
              </w:numPr>
              <w:spacing w:line="360" w:lineRule="auto"/>
              <w:ind w:left="420" w:leftChars="0" w:hanging="420" w:firstLineChars="0"/>
              <w:rPr>
                <w:rFonts w:hint="eastAsia" w:eastAsia="宋体"/>
                <w:b/>
                <w:bCs/>
                <w:szCs w:val="21"/>
                <w:lang w:eastAsia="zh-CN"/>
              </w:rPr>
            </w:pPr>
            <w:r>
              <w:rPr>
                <w:rFonts w:hint="eastAsia" w:eastAsia="宋体"/>
                <w:b/>
                <w:bCs/>
                <w:szCs w:val="21"/>
                <w:lang w:eastAsia="zh-CN"/>
              </w:rPr>
              <w:t>拖延型</w:t>
            </w:r>
          </w:p>
          <w:p w14:paraId="75328CA8">
            <w:pPr>
              <w:numPr>
                <w:ilvl w:val="0"/>
                <w:numId w:val="0"/>
              </w:numPr>
              <w:spacing w:line="360" w:lineRule="auto"/>
              <w:ind w:leftChars="0"/>
              <w:rPr>
                <w:rFonts w:hint="eastAsia" w:eastAsia="宋体"/>
                <w:szCs w:val="21"/>
                <w:lang w:eastAsia="zh-CN"/>
              </w:rPr>
            </w:pPr>
            <w:r>
              <w:rPr>
                <w:rFonts w:hint="eastAsia" w:eastAsia="宋体"/>
                <w:szCs w:val="21"/>
                <w:lang w:eastAsia="zh-CN"/>
              </w:rPr>
              <w:t>个体认为事情总会得到解决，“船到桥头自然直，车到山前必有路”，不愿付出太多，不愿做出承诺。</w:t>
            </w:r>
          </w:p>
          <w:p w14:paraId="08046052">
            <w:pPr>
              <w:numPr>
                <w:ilvl w:val="0"/>
                <w:numId w:val="1"/>
              </w:numPr>
              <w:spacing w:line="360" w:lineRule="auto"/>
              <w:ind w:left="420" w:leftChars="0" w:hanging="420" w:firstLineChars="0"/>
              <w:rPr>
                <w:rFonts w:hint="eastAsia" w:eastAsia="宋体"/>
                <w:b/>
                <w:bCs/>
                <w:szCs w:val="21"/>
                <w:lang w:eastAsia="zh-CN"/>
              </w:rPr>
            </w:pPr>
            <w:r>
              <w:rPr>
                <w:rFonts w:hint="eastAsia" w:eastAsia="宋体"/>
                <w:b/>
                <w:bCs/>
                <w:szCs w:val="21"/>
                <w:lang w:eastAsia="zh-CN"/>
              </w:rPr>
              <w:t>顺从型</w:t>
            </w:r>
          </w:p>
          <w:p w14:paraId="7FE5CA86">
            <w:pPr>
              <w:numPr>
                <w:ilvl w:val="0"/>
                <w:numId w:val="0"/>
              </w:numPr>
              <w:spacing w:line="360" w:lineRule="auto"/>
              <w:ind w:leftChars="0"/>
              <w:rPr>
                <w:rFonts w:hint="eastAsia" w:eastAsia="宋体"/>
                <w:szCs w:val="21"/>
                <w:lang w:eastAsia="zh-CN"/>
              </w:rPr>
            </w:pPr>
            <w:r>
              <w:rPr>
                <w:rFonts w:hint="eastAsia" w:eastAsia="宋体"/>
                <w:szCs w:val="21"/>
                <w:lang w:eastAsia="zh-CN"/>
              </w:rPr>
              <w:t>个体依附于组织或其他人，让组织或其他人为自己做决定，按照别人的思路去发展自己。</w:t>
            </w:r>
          </w:p>
          <w:p w14:paraId="371E6785">
            <w:pPr>
              <w:numPr>
                <w:ilvl w:val="0"/>
                <w:numId w:val="1"/>
              </w:numPr>
              <w:spacing w:line="360" w:lineRule="auto"/>
              <w:ind w:left="420" w:leftChars="0" w:hanging="420" w:firstLineChars="0"/>
              <w:rPr>
                <w:rFonts w:hint="eastAsia" w:eastAsia="宋体"/>
                <w:b/>
                <w:bCs/>
                <w:szCs w:val="21"/>
                <w:lang w:eastAsia="zh-CN"/>
              </w:rPr>
            </w:pPr>
            <w:r>
              <w:rPr>
                <w:rFonts w:hint="eastAsia" w:eastAsia="宋体"/>
                <w:b/>
                <w:bCs/>
                <w:szCs w:val="21"/>
                <w:lang w:eastAsia="zh-CN"/>
              </w:rPr>
              <w:t>控制型</w:t>
            </w:r>
          </w:p>
          <w:p w14:paraId="1543447D">
            <w:pPr>
              <w:numPr>
                <w:ilvl w:val="0"/>
                <w:numId w:val="0"/>
              </w:numPr>
              <w:spacing w:line="360" w:lineRule="auto"/>
              <w:ind w:leftChars="0"/>
              <w:rPr>
                <w:rFonts w:hint="eastAsia" w:eastAsia="宋体"/>
                <w:szCs w:val="21"/>
                <w:lang w:eastAsia="zh-CN"/>
              </w:rPr>
            </w:pPr>
            <w:r>
              <w:rPr>
                <w:rFonts w:hint="eastAsia" w:eastAsia="宋体"/>
                <w:szCs w:val="21"/>
                <w:lang w:eastAsia="zh-CN"/>
              </w:rPr>
              <w:t>个体认真分析自身条件和外部环境，综合考虑各方面因素，果断自信地决定自己的职业定位与职业方向，敢于自我承诺、自我挑战，有计划、有策略地发展自己的职业生涯，合理、动态地管理自己的职业生涯。</w:t>
            </w:r>
          </w:p>
          <w:p w14:paraId="4D3D1625">
            <w:pPr>
              <w:numPr>
                <w:ilvl w:val="0"/>
                <w:numId w:val="1"/>
              </w:numPr>
              <w:spacing w:line="360" w:lineRule="auto"/>
              <w:ind w:left="420" w:leftChars="0" w:hanging="420" w:firstLineChars="0"/>
              <w:rPr>
                <w:rFonts w:hint="eastAsia" w:eastAsia="宋体"/>
                <w:b/>
                <w:bCs/>
                <w:szCs w:val="21"/>
                <w:lang w:eastAsia="zh-CN"/>
              </w:rPr>
            </w:pPr>
            <w:r>
              <w:rPr>
                <w:rFonts w:hint="eastAsia" w:eastAsia="宋体"/>
                <w:b/>
                <w:bCs/>
                <w:szCs w:val="21"/>
                <w:lang w:eastAsia="zh-CN"/>
              </w:rPr>
              <w:t>紊乱型</w:t>
            </w:r>
          </w:p>
          <w:p w14:paraId="565164CD">
            <w:pPr>
              <w:numPr>
                <w:ilvl w:val="0"/>
                <w:numId w:val="0"/>
              </w:numPr>
              <w:spacing w:line="360" w:lineRule="auto"/>
              <w:ind w:leftChars="0"/>
              <w:rPr>
                <w:rFonts w:hint="eastAsia" w:eastAsia="宋体"/>
                <w:szCs w:val="21"/>
                <w:lang w:eastAsia="zh-CN"/>
              </w:rPr>
            </w:pPr>
            <w:r>
              <w:rPr>
                <w:rFonts w:hint="eastAsia" w:eastAsia="宋体"/>
                <w:szCs w:val="21"/>
                <w:lang w:eastAsia="zh-CN"/>
              </w:rPr>
              <w:t>个体虽然进行了自我评估和职业与环境分析,但因为在职业发展过程中总是不断变化和进行调整，没有明确的目标和方向,最后陷人迷茫。</w:t>
            </w:r>
          </w:p>
          <w:p w14:paraId="27B081EF">
            <w:pPr>
              <w:spacing w:line="360" w:lineRule="auto"/>
              <w:rPr>
                <w:rFonts w:hint="eastAsia"/>
                <w:b/>
                <w:bCs w:val="0"/>
                <w:sz w:val="24"/>
                <w:szCs w:val="24"/>
                <w:lang w:val="en-US" w:eastAsia="zh-CN"/>
              </w:rPr>
            </w:pPr>
            <w:r>
              <w:rPr>
                <w:rFonts w:hint="eastAsia"/>
                <w:b/>
                <w:bCs w:val="0"/>
                <w:sz w:val="24"/>
                <w:szCs w:val="24"/>
                <w:lang w:val="en-US" w:eastAsia="zh-CN"/>
              </w:rPr>
              <w:drawing>
                <wp:inline distT="0" distB="0" distL="114300" distR="114300">
                  <wp:extent cx="2908300" cy="1272540"/>
                  <wp:effectExtent l="0" t="0" r="6350" b="3810"/>
                  <wp:docPr id="6" name="图片 6" descr="1736328202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36328202158"/>
                          <pic:cNvPicPr>
                            <a:picLocks noChangeAspect="1"/>
                          </pic:cNvPicPr>
                        </pic:nvPicPr>
                        <pic:blipFill>
                          <a:blip r:embed="rId4"/>
                          <a:stretch>
                            <a:fillRect/>
                          </a:stretch>
                        </pic:blipFill>
                        <pic:spPr>
                          <a:xfrm>
                            <a:off x="0" y="0"/>
                            <a:ext cx="2908300" cy="1272540"/>
                          </a:xfrm>
                          <a:prstGeom prst="rect">
                            <a:avLst/>
                          </a:prstGeom>
                        </pic:spPr>
                      </pic:pic>
                    </a:graphicData>
                  </a:graphic>
                </wp:inline>
              </w:drawing>
            </w:r>
          </w:p>
          <w:p w14:paraId="6FC2D6E3">
            <w:pPr>
              <w:spacing w:line="360" w:lineRule="auto"/>
              <w:rPr>
                <w:rFonts w:hint="eastAsia"/>
                <w:b/>
                <w:bCs w:val="0"/>
                <w:sz w:val="24"/>
                <w:szCs w:val="24"/>
                <w:lang w:val="en-US" w:eastAsia="zh-CN"/>
              </w:rPr>
            </w:pPr>
          </w:p>
          <w:p w14:paraId="32FC44B7">
            <w:pPr>
              <w:spacing w:line="360" w:lineRule="auto"/>
              <w:rPr>
                <w:rFonts w:hint="eastAsia"/>
                <w:b/>
                <w:bCs w:val="0"/>
                <w:sz w:val="24"/>
                <w:szCs w:val="24"/>
                <w:lang w:val="en-US" w:eastAsia="zh-CN"/>
              </w:rPr>
            </w:pPr>
          </w:p>
          <w:p w14:paraId="30105262">
            <w:pPr>
              <w:spacing w:line="360" w:lineRule="auto"/>
              <w:rPr>
                <w:rFonts w:hint="eastAsia"/>
                <w:b/>
                <w:bCs w:val="0"/>
                <w:sz w:val="24"/>
                <w:szCs w:val="24"/>
              </w:rPr>
            </w:pPr>
            <w:r>
              <w:rPr>
                <w:rFonts w:hint="eastAsia"/>
                <w:b/>
                <w:bCs w:val="0"/>
                <w:sz w:val="24"/>
                <w:szCs w:val="24"/>
                <w:lang w:val="en-US" w:eastAsia="zh-CN"/>
              </w:rPr>
              <w:t xml:space="preserve">课题2 </w:t>
            </w:r>
            <w:r>
              <w:rPr>
                <w:rFonts w:hint="eastAsia"/>
                <w:b/>
                <w:bCs w:val="0"/>
                <w:sz w:val="24"/>
                <w:szCs w:val="24"/>
              </w:rPr>
              <w:t>职业决策的影响因素与困难</w:t>
            </w:r>
          </w:p>
          <w:p w14:paraId="355598BE">
            <w:pPr>
              <w:spacing w:line="360" w:lineRule="auto"/>
              <w:rPr>
                <w:rFonts w:hint="eastAsia"/>
                <w:b/>
                <w:bCs w:val="0"/>
                <w:sz w:val="24"/>
                <w:szCs w:val="24"/>
                <w:lang w:val="en-US" w:eastAsia="zh-CN"/>
              </w:rPr>
            </w:pPr>
          </w:p>
          <w:p w14:paraId="796627EB">
            <w:pPr>
              <w:numPr>
                <w:ilvl w:val="0"/>
                <w:numId w:val="0"/>
              </w:numPr>
              <w:spacing w:line="360" w:lineRule="auto"/>
              <w:ind w:leftChars="0"/>
              <w:rPr>
                <w:rFonts w:hint="eastAsia" w:eastAsia="宋体"/>
                <w:szCs w:val="21"/>
                <w:lang w:eastAsia="zh-CN"/>
              </w:rPr>
            </w:pPr>
            <w:r>
              <w:rPr>
                <w:rFonts w:hint="eastAsia" w:eastAsia="宋体"/>
                <w:szCs w:val="21"/>
                <w:lang w:eastAsia="zh-CN"/>
              </w:rPr>
              <w:t>2-1职业决策的影响因素</w:t>
            </w:r>
          </w:p>
          <w:p w14:paraId="576EF854">
            <w:pPr>
              <w:numPr>
                <w:ilvl w:val="0"/>
                <w:numId w:val="1"/>
              </w:numPr>
              <w:spacing w:line="360" w:lineRule="auto"/>
              <w:ind w:left="420" w:leftChars="0" w:hanging="420" w:firstLineChars="0"/>
              <w:rPr>
                <w:rFonts w:hint="eastAsia" w:eastAsia="宋体"/>
                <w:szCs w:val="21"/>
                <w:lang w:eastAsia="zh-CN"/>
              </w:rPr>
            </w:pPr>
            <w:r>
              <w:rPr>
                <w:rFonts w:hint="eastAsia" w:eastAsia="宋体"/>
                <w:szCs w:val="21"/>
                <w:lang w:eastAsia="zh-CN"/>
              </w:rPr>
              <w:t>受教育程度</w:t>
            </w:r>
          </w:p>
          <w:p w14:paraId="69F5EADE">
            <w:pPr>
              <w:numPr>
                <w:ilvl w:val="0"/>
                <w:numId w:val="0"/>
              </w:numPr>
              <w:spacing w:line="360" w:lineRule="auto"/>
              <w:ind w:leftChars="0"/>
              <w:rPr>
                <w:rFonts w:hint="eastAsia" w:eastAsia="宋体"/>
                <w:szCs w:val="21"/>
                <w:lang w:eastAsia="zh-CN"/>
              </w:rPr>
            </w:pPr>
            <w:r>
              <w:rPr>
                <w:rFonts w:hint="eastAsia" w:eastAsia="宋体"/>
                <w:szCs w:val="21"/>
                <w:lang w:eastAsia="zh-CN"/>
              </w:rPr>
              <w:t>受教育程度会对劳动者的知识结构、职业能力和职业价值观等产生重要影响，而这些恰恰是职业选择和决策的决定性因素。</w:t>
            </w:r>
          </w:p>
          <w:p w14:paraId="533C72BC">
            <w:pPr>
              <w:numPr>
                <w:ilvl w:val="0"/>
                <w:numId w:val="1"/>
              </w:numPr>
              <w:spacing w:line="360" w:lineRule="auto"/>
              <w:ind w:left="420" w:leftChars="0" w:hanging="420" w:firstLineChars="0"/>
              <w:rPr>
                <w:rFonts w:hint="eastAsia" w:eastAsia="宋体"/>
                <w:szCs w:val="21"/>
                <w:lang w:eastAsia="zh-CN"/>
              </w:rPr>
            </w:pPr>
            <w:r>
              <w:rPr>
                <w:rFonts w:hint="eastAsia" w:eastAsia="宋体"/>
                <w:szCs w:val="21"/>
                <w:lang w:eastAsia="zh-CN"/>
              </w:rPr>
              <w:t>家庭因素</w:t>
            </w:r>
          </w:p>
          <w:p w14:paraId="1E381C1C">
            <w:pPr>
              <w:numPr>
                <w:ilvl w:val="0"/>
                <w:numId w:val="0"/>
              </w:numPr>
              <w:spacing w:line="360" w:lineRule="auto"/>
              <w:ind w:leftChars="0"/>
              <w:rPr>
                <w:rFonts w:hint="eastAsia" w:eastAsia="宋体"/>
                <w:szCs w:val="21"/>
                <w:lang w:eastAsia="zh-CN"/>
              </w:rPr>
            </w:pPr>
            <w:r>
              <w:rPr>
                <w:rFonts w:hint="eastAsia" w:eastAsia="宋体"/>
                <w:szCs w:val="21"/>
                <w:lang w:eastAsia="zh-CN"/>
              </w:rPr>
              <w:t>家庭职业传统的影响；父母的价值观、态度、行为、人际关系等对子女的职业选择也有着直接或间接影响。</w:t>
            </w:r>
          </w:p>
          <w:p w14:paraId="6A6026BC">
            <w:pPr>
              <w:numPr>
                <w:ilvl w:val="0"/>
                <w:numId w:val="1"/>
              </w:numPr>
              <w:spacing w:line="360" w:lineRule="auto"/>
              <w:ind w:left="420" w:leftChars="0" w:hanging="420" w:firstLineChars="0"/>
              <w:rPr>
                <w:rFonts w:hint="eastAsia" w:eastAsia="宋体"/>
                <w:szCs w:val="21"/>
                <w:lang w:eastAsia="zh-CN"/>
              </w:rPr>
            </w:pPr>
            <w:r>
              <w:rPr>
                <w:rFonts w:hint="eastAsia" w:eastAsia="宋体"/>
                <w:szCs w:val="21"/>
                <w:lang w:eastAsia="zh-CN"/>
              </w:rPr>
              <w:t>职业因素</w:t>
            </w:r>
          </w:p>
          <w:p w14:paraId="2DBD042F">
            <w:pPr>
              <w:numPr>
                <w:ilvl w:val="0"/>
                <w:numId w:val="0"/>
              </w:numPr>
              <w:spacing w:line="360" w:lineRule="auto"/>
              <w:ind w:leftChars="0"/>
              <w:rPr>
                <w:rFonts w:hint="eastAsia" w:eastAsia="宋体"/>
                <w:szCs w:val="21"/>
                <w:lang w:eastAsia="zh-CN"/>
              </w:rPr>
            </w:pPr>
            <w:r>
              <w:rPr>
                <w:rFonts w:hint="eastAsia" w:eastAsia="宋体"/>
                <w:szCs w:val="21"/>
                <w:lang w:eastAsia="zh-CN"/>
              </w:rPr>
              <w:t>所选择行业的特点现状、未来趋势、就业竞争状况等因素，对个人的职业决策具有重要影响。</w:t>
            </w:r>
          </w:p>
          <w:p w14:paraId="563F0F1A">
            <w:pPr>
              <w:numPr>
                <w:ilvl w:val="0"/>
                <w:numId w:val="1"/>
              </w:numPr>
              <w:spacing w:line="360" w:lineRule="auto"/>
              <w:ind w:left="420" w:leftChars="0" w:hanging="420" w:firstLineChars="0"/>
              <w:rPr>
                <w:rFonts w:hint="eastAsia" w:eastAsia="宋体"/>
                <w:szCs w:val="21"/>
                <w:lang w:eastAsia="zh-CN"/>
              </w:rPr>
            </w:pPr>
            <w:r>
              <w:rPr>
                <w:rFonts w:hint="eastAsia" w:eastAsia="宋体"/>
                <w:szCs w:val="21"/>
                <w:lang w:eastAsia="zh-CN"/>
              </w:rPr>
              <w:t>个性因素</w:t>
            </w:r>
          </w:p>
          <w:p w14:paraId="5823DD65">
            <w:pPr>
              <w:numPr>
                <w:ilvl w:val="0"/>
                <w:numId w:val="0"/>
              </w:numPr>
              <w:spacing w:line="360" w:lineRule="auto"/>
              <w:ind w:leftChars="0"/>
              <w:rPr>
                <w:rFonts w:hint="eastAsia"/>
                <w:szCs w:val="21"/>
                <w:lang w:eastAsia="zh-CN"/>
              </w:rPr>
            </w:pPr>
            <w:r>
              <w:rPr>
                <w:rFonts w:hint="eastAsia" w:eastAsia="宋体"/>
                <w:szCs w:val="21"/>
                <w:lang w:eastAsia="zh-CN"/>
              </w:rPr>
              <w:t>个性因素是影响职业决策的关键因素，个性主要包括性格气质能力及能力倾向、价值观、态度等。不同性格、气质、能力的人适合不同种类的工作</w:t>
            </w:r>
            <w:r>
              <w:rPr>
                <w:rFonts w:hint="eastAsia"/>
                <w:szCs w:val="21"/>
                <w:lang w:eastAsia="zh-CN"/>
              </w:rPr>
              <w:t>。</w:t>
            </w:r>
          </w:p>
          <w:p w14:paraId="71350B0E">
            <w:pPr>
              <w:numPr>
                <w:ilvl w:val="0"/>
                <w:numId w:val="1"/>
              </w:numPr>
              <w:spacing w:line="360" w:lineRule="auto"/>
              <w:ind w:left="420" w:leftChars="0" w:hanging="420" w:firstLineChars="0"/>
              <w:rPr>
                <w:rFonts w:hint="eastAsia"/>
                <w:szCs w:val="21"/>
                <w:lang w:eastAsia="zh-CN"/>
              </w:rPr>
            </w:pPr>
            <w:r>
              <w:rPr>
                <w:rFonts w:hint="eastAsia"/>
                <w:szCs w:val="21"/>
                <w:lang w:eastAsia="zh-CN"/>
              </w:rPr>
              <w:t>环境因素</w:t>
            </w:r>
          </w:p>
          <w:p w14:paraId="723BE999">
            <w:pPr>
              <w:numPr>
                <w:ilvl w:val="0"/>
                <w:numId w:val="0"/>
              </w:numPr>
              <w:spacing w:line="360" w:lineRule="auto"/>
              <w:ind w:leftChars="0"/>
              <w:rPr>
                <w:rFonts w:hint="eastAsia"/>
                <w:szCs w:val="21"/>
                <w:lang w:eastAsia="zh-CN"/>
              </w:rPr>
            </w:pPr>
            <w:r>
              <w:rPr>
                <w:rFonts w:hint="eastAsia"/>
                <w:szCs w:val="21"/>
                <w:lang w:eastAsia="zh-CN"/>
              </w:rPr>
              <w:t>任何个人的职业选择和职业发展都无法摆脱政治经济形势、产业结构变动和社会环境中流行的工作价值观等因素带来的巨大影响。</w:t>
            </w:r>
          </w:p>
          <w:p w14:paraId="6A753CED">
            <w:pPr>
              <w:numPr>
                <w:ilvl w:val="0"/>
                <w:numId w:val="0"/>
              </w:numPr>
              <w:spacing w:line="360" w:lineRule="auto"/>
              <w:ind w:leftChars="0"/>
              <w:rPr>
                <w:rFonts w:hint="eastAsia"/>
                <w:szCs w:val="21"/>
                <w:lang w:eastAsia="zh-CN"/>
              </w:rPr>
            </w:pPr>
            <w:r>
              <w:rPr>
                <w:rFonts w:hint="eastAsia"/>
                <w:szCs w:val="21"/>
                <w:lang w:eastAsia="zh-CN"/>
              </w:rPr>
              <w:drawing>
                <wp:inline distT="0" distB="0" distL="114300" distR="114300">
                  <wp:extent cx="2903855" cy="1332230"/>
                  <wp:effectExtent l="0" t="0" r="10795" b="1270"/>
                  <wp:docPr id="7" name="图片 7" descr="1736328247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36328247405"/>
                          <pic:cNvPicPr>
                            <a:picLocks noChangeAspect="1"/>
                          </pic:cNvPicPr>
                        </pic:nvPicPr>
                        <pic:blipFill>
                          <a:blip r:embed="rId5"/>
                          <a:stretch>
                            <a:fillRect/>
                          </a:stretch>
                        </pic:blipFill>
                        <pic:spPr>
                          <a:xfrm>
                            <a:off x="0" y="0"/>
                            <a:ext cx="2903855" cy="1332230"/>
                          </a:xfrm>
                          <a:prstGeom prst="rect">
                            <a:avLst/>
                          </a:prstGeom>
                        </pic:spPr>
                      </pic:pic>
                    </a:graphicData>
                  </a:graphic>
                </wp:inline>
              </w:drawing>
            </w:r>
          </w:p>
          <w:p w14:paraId="00DB0093">
            <w:pPr>
              <w:numPr>
                <w:ilvl w:val="0"/>
                <w:numId w:val="0"/>
              </w:numPr>
              <w:spacing w:line="360" w:lineRule="auto"/>
              <w:ind w:leftChars="0"/>
              <w:rPr>
                <w:rFonts w:hint="eastAsia"/>
                <w:szCs w:val="21"/>
                <w:lang w:eastAsia="zh-CN"/>
              </w:rPr>
            </w:pPr>
            <w:r>
              <w:rPr>
                <w:rFonts w:hint="eastAsia"/>
                <w:b/>
                <w:bCs/>
                <w:szCs w:val="21"/>
                <w:lang w:val="en-US" w:eastAsia="zh-CN"/>
              </w:rPr>
              <w:t>案例分析：</w:t>
            </w:r>
            <w:r>
              <w:rPr>
                <w:rFonts w:hint="eastAsia"/>
                <w:szCs w:val="21"/>
                <w:lang w:eastAsia="zh-CN"/>
              </w:rPr>
              <w:t>小z的职业规划</w:t>
            </w:r>
          </w:p>
          <w:p w14:paraId="11D456E9">
            <w:pPr>
              <w:numPr>
                <w:ilvl w:val="0"/>
                <w:numId w:val="0"/>
              </w:numPr>
              <w:spacing w:line="360" w:lineRule="auto"/>
              <w:ind w:leftChars="0"/>
              <w:rPr>
                <w:rFonts w:hint="eastAsia"/>
                <w:szCs w:val="21"/>
                <w:lang w:eastAsia="zh-CN"/>
              </w:rPr>
            </w:pPr>
            <w:r>
              <w:rPr>
                <w:rFonts w:hint="eastAsia"/>
                <w:szCs w:val="21"/>
                <w:lang w:eastAsia="zh-CN"/>
              </w:rPr>
              <w:t>小Z，女，22岁，本科学历。</w:t>
            </w:r>
          </w:p>
          <w:p w14:paraId="6FB2D15B">
            <w:pPr>
              <w:numPr>
                <w:ilvl w:val="0"/>
                <w:numId w:val="0"/>
              </w:numPr>
              <w:spacing w:line="360" w:lineRule="auto"/>
              <w:ind w:leftChars="0"/>
              <w:rPr>
                <w:rFonts w:hint="eastAsia"/>
                <w:szCs w:val="21"/>
                <w:lang w:eastAsia="zh-CN"/>
              </w:rPr>
            </w:pPr>
            <w:r>
              <w:rPr>
                <w:rFonts w:hint="eastAsia"/>
                <w:szCs w:val="21"/>
                <w:lang w:eastAsia="zh-CN"/>
              </w:rPr>
              <w:t>基本情况:上海某财经类大学毕业，国际会计系，应届生。</w:t>
            </w:r>
          </w:p>
          <w:p w14:paraId="546EA270">
            <w:pPr>
              <w:numPr>
                <w:ilvl w:val="0"/>
                <w:numId w:val="0"/>
              </w:numPr>
              <w:spacing w:line="360" w:lineRule="auto"/>
              <w:ind w:leftChars="0"/>
              <w:rPr>
                <w:rFonts w:hint="eastAsia"/>
                <w:szCs w:val="21"/>
                <w:lang w:eastAsia="zh-CN"/>
              </w:rPr>
            </w:pPr>
            <w:r>
              <w:rPr>
                <w:rFonts w:hint="eastAsia"/>
                <w:szCs w:val="21"/>
                <w:lang w:eastAsia="zh-CN"/>
              </w:rPr>
              <w:t>同学评价:刻苦，有上进心，性格坚强，学习能力强。</w:t>
            </w:r>
          </w:p>
          <w:p w14:paraId="3BA27206">
            <w:pPr>
              <w:numPr>
                <w:ilvl w:val="0"/>
                <w:numId w:val="0"/>
              </w:numPr>
              <w:spacing w:line="360" w:lineRule="auto"/>
              <w:ind w:leftChars="0"/>
              <w:rPr>
                <w:rFonts w:hint="eastAsia"/>
                <w:szCs w:val="21"/>
                <w:lang w:eastAsia="zh-CN"/>
              </w:rPr>
            </w:pPr>
            <w:r>
              <w:rPr>
                <w:rFonts w:hint="eastAsia"/>
                <w:szCs w:val="21"/>
                <w:lang w:eastAsia="zh-CN"/>
              </w:rPr>
              <w:t>个人职业目标:高级财务经理。</w:t>
            </w:r>
          </w:p>
          <w:p w14:paraId="21C17076">
            <w:pPr>
              <w:numPr>
                <w:ilvl w:val="0"/>
                <w:numId w:val="0"/>
              </w:numPr>
              <w:spacing w:line="360" w:lineRule="auto"/>
              <w:ind w:leftChars="0"/>
              <w:rPr>
                <w:rFonts w:hint="eastAsia"/>
                <w:szCs w:val="21"/>
                <w:lang w:eastAsia="zh-CN"/>
              </w:rPr>
            </w:pPr>
            <w:r>
              <w:rPr>
                <w:rFonts w:hint="eastAsia"/>
                <w:szCs w:val="21"/>
                <w:lang w:eastAsia="zh-CN"/>
              </w:rPr>
              <w:t>面临问题，收到英国某大学的</w:t>
            </w:r>
            <w:r>
              <w:rPr>
                <w:rFonts w:hint="eastAsia"/>
                <w:szCs w:val="21"/>
                <w:lang w:val="en-US" w:eastAsia="zh-CN"/>
              </w:rPr>
              <w:t>offer，</w:t>
            </w:r>
            <w:r>
              <w:rPr>
                <w:rFonts w:hint="eastAsia"/>
                <w:szCs w:val="21"/>
                <w:lang w:eastAsia="zh-CN"/>
              </w:rPr>
              <w:t>学行政管理专业；同时收到四大会计师事务所之一的普华永道的</w:t>
            </w:r>
            <w:r>
              <w:rPr>
                <w:rFonts w:hint="eastAsia"/>
                <w:szCs w:val="21"/>
                <w:lang w:val="en-US" w:eastAsia="zh-CN"/>
              </w:rPr>
              <w:t>offer，</w:t>
            </w:r>
            <w:r>
              <w:rPr>
                <w:rFonts w:hint="eastAsia"/>
                <w:szCs w:val="21"/>
                <w:lang w:eastAsia="zh-CN"/>
              </w:rPr>
              <w:t>做审计师，小z必须做出选择，即先留学还是先就业。</w:t>
            </w:r>
          </w:p>
          <w:p w14:paraId="28C04A18">
            <w:pPr>
              <w:numPr>
                <w:ilvl w:val="0"/>
                <w:numId w:val="0"/>
              </w:numPr>
              <w:spacing w:line="360" w:lineRule="auto"/>
              <w:ind w:leftChars="0" w:firstLine="420" w:firstLineChars="200"/>
              <w:rPr>
                <w:rFonts w:hint="eastAsia"/>
                <w:szCs w:val="21"/>
                <w:lang w:eastAsia="zh-CN"/>
              </w:rPr>
            </w:pPr>
            <w:r>
              <w:rPr>
                <w:rFonts w:hint="eastAsia"/>
                <w:szCs w:val="21"/>
                <w:lang w:eastAsia="zh-CN"/>
              </w:rPr>
              <w:t>小Z学习成绩优秀，积极上进，原本希望出国进修工商管理类课程，但国外大学对申请工商管理类专业的学生都有工作经验要求，所以最后只收到了行政管理专业的</w:t>
            </w:r>
            <w:r>
              <w:rPr>
                <w:rFonts w:hint="eastAsia"/>
                <w:szCs w:val="21"/>
                <w:lang w:val="en-US" w:eastAsia="zh-CN"/>
              </w:rPr>
              <w:t>offer。</w:t>
            </w:r>
            <w:r>
              <w:rPr>
                <w:rFonts w:hint="eastAsia"/>
                <w:szCs w:val="21"/>
                <w:lang w:eastAsia="zh-CN"/>
              </w:rPr>
              <w:t>小Z学会计，喜欢商务，对行政管理类工作兴趣不大，若为能一时出国而放弃原有兴趣并不明智，她身边的一些老师和专家认为:先工作或先出国，其目的都应该是将来有更好的职业发展前景，违背个人兴趣和职业理想而求得一时出国，为出国而出国，从个人职业发展看并不可取。</w:t>
            </w:r>
          </w:p>
          <w:p w14:paraId="50DB036E">
            <w:pPr>
              <w:numPr>
                <w:ilvl w:val="0"/>
                <w:numId w:val="0"/>
              </w:numPr>
              <w:spacing w:line="360" w:lineRule="auto"/>
              <w:ind w:leftChars="0" w:firstLine="420" w:firstLineChars="200"/>
              <w:rPr>
                <w:rFonts w:hint="eastAsia"/>
                <w:szCs w:val="21"/>
                <w:lang w:eastAsia="zh-CN"/>
              </w:rPr>
            </w:pPr>
            <w:r>
              <w:rPr>
                <w:rFonts w:hint="eastAsia"/>
                <w:szCs w:val="21"/>
                <w:lang w:eastAsia="zh-CN"/>
              </w:rPr>
              <w:t>从职业生涯发展考虑，普华是国际四大会计师事务所之一，有完善的培训计划，良好的工作氛围，规范的工作机制,对职业技能发展大有好处，出国学习行政管理硕士一年课程所获专业资质资历和在普华工作一年之经历技能积累相比，前者在职业市场上的价值未必比后者高。</w:t>
            </w:r>
          </w:p>
          <w:p w14:paraId="4D91B275">
            <w:pPr>
              <w:numPr>
                <w:ilvl w:val="0"/>
                <w:numId w:val="0"/>
              </w:numPr>
              <w:spacing w:line="360" w:lineRule="auto"/>
              <w:ind w:leftChars="0" w:firstLine="420" w:firstLineChars="200"/>
              <w:rPr>
                <w:rFonts w:hint="eastAsia"/>
                <w:szCs w:val="21"/>
                <w:lang w:val="en-US" w:eastAsia="zh-CN"/>
              </w:rPr>
            </w:pPr>
            <w:r>
              <w:rPr>
                <w:rFonts w:hint="eastAsia"/>
                <w:szCs w:val="21"/>
                <w:lang w:eastAsia="zh-CN"/>
              </w:rPr>
              <w:t>普华是专业的国际性会计师事务所，审计工作与小Z大学所学基本对口，且小Z性格特点勤奋刻苦，事业心强，意志坚定，加上名牌大学毕业生的综合素质，保证了小Z在工作中必</w:t>
            </w:r>
            <w:r>
              <w:rPr>
                <w:rFonts w:hint="eastAsia"/>
                <w:szCs w:val="21"/>
                <w:lang w:val="en-US" w:eastAsia="zh-CN"/>
              </w:rPr>
              <w:t>会有所表现。</w:t>
            </w:r>
          </w:p>
          <w:p w14:paraId="27193DF2">
            <w:pPr>
              <w:numPr>
                <w:ilvl w:val="0"/>
                <w:numId w:val="0"/>
              </w:numPr>
              <w:spacing w:line="360" w:lineRule="auto"/>
              <w:ind w:leftChars="0" w:firstLine="420" w:firstLineChars="200"/>
              <w:rPr>
                <w:rFonts w:hint="default"/>
                <w:szCs w:val="21"/>
                <w:lang w:val="en-US" w:eastAsia="zh-CN"/>
              </w:rPr>
            </w:pPr>
            <w:r>
              <w:rPr>
                <w:rFonts w:hint="default"/>
                <w:szCs w:val="21"/>
                <w:lang w:val="en-US" w:eastAsia="zh-CN"/>
              </w:rPr>
              <w:t>从小Z职业规划自我定位于高级财务经理一点看，小Z具备会计专业学历资质和专业技能，但缺乏作为高级财务经理所必须具备的专业管理知识小Z希望学工商管理类课程的想法是正确的，为一时出国而放弃原本计划并不合乎长远的职业发展。</w:t>
            </w:r>
          </w:p>
          <w:p w14:paraId="74450E30">
            <w:pPr>
              <w:numPr>
                <w:ilvl w:val="0"/>
                <w:numId w:val="0"/>
              </w:numPr>
              <w:spacing w:line="360" w:lineRule="auto"/>
              <w:ind w:leftChars="0" w:firstLine="420" w:firstLineChars="200"/>
              <w:rPr>
                <w:rFonts w:hint="default"/>
                <w:szCs w:val="21"/>
                <w:lang w:val="en-US" w:eastAsia="zh-CN"/>
              </w:rPr>
            </w:pPr>
            <w:r>
              <w:rPr>
                <w:rFonts w:hint="default"/>
                <w:szCs w:val="21"/>
                <w:lang w:val="en-US" w:eastAsia="zh-CN"/>
              </w:rPr>
              <w:t>国外工商管理类硕士课程要求申请者具备一定工作经验，小Z先工作后出国，正合乎要求。且高级财务经理必须具备的另一大重要要素就是丰富的专业工作经验，所以，先工作，积累工作经历，也是在为职业理想作铺垫。</w:t>
            </w:r>
          </w:p>
          <w:p w14:paraId="6E5D6065">
            <w:pPr>
              <w:numPr>
                <w:ilvl w:val="0"/>
                <w:numId w:val="0"/>
              </w:numPr>
              <w:spacing w:line="360" w:lineRule="auto"/>
              <w:ind w:leftChars="0" w:firstLine="420" w:firstLineChars="200"/>
              <w:rPr>
                <w:rFonts w:hint="default"/>
                <w:szCs w:val="21"/>
                <w:lang w:val="en-US" w:eastAsia="zh-CN"/>
              </w:rPr>
            </w:pPr>
            <w:r>
              <w:rPr>
                <w:rFonts w:hint="default"/>
                <w:szCs w:val="21"/>
                <w:lang w:val="en-US" w:eastAsia="zh-CN"/>
              </w:rPr>
              <w:t>最后，根据小Z本身的特殊情况，老师和专家对她的职业设计给出了建议:先就业，去普华做审计师,然后再选择合适的机会出国深造。</w:t>
            </w:r>
          </w:p>
          <w:p w14:paraId="2100DF54">
            <w:pPr>
              <w:numPr>
                <w:ilvl w:val="0"/>
                <w:numId w:val="0"/>
              </w:numPr>
              <w:spacing w:line="360" w:lineRule="auto"/>
              <w:ind w:leftChars="0" w:firstLine="422" w:firstLineChars="200"/>
              <w:rPr>
                <w:rFonts w:hint="default"/>
                <w:szCs w:val="21"/>
                <w:lang w:val="en-US" w:eastAsia="zh-CN"/>
              </w:rPr>
            </w:pPr>
            <w:r>
              <w:rPr>
                <w:rFonts w:hint="default"/>
                <w:b/>
                <w:bCs/>
                <w:szCs w:val="21"/>
                <w:lang w:val="en-US" w:eastAsia="zh-CN"/>
              </w:rPr>
              <w:t>分析</w:t>
            </w:r>
            <w:r>
              <w:rPr>
                <w:rFonts w:hint="default"/>
                <w:szCs w:val="21"/>
                <w:lang w:val="en-US" w:eastAsia="zh-CN"/>
              </w:rPr>
              <w:t>:小Z在先就业与先出国之间面临选择，无论是先就业还是先出国,最终的目的都应该是谋求更好的职业发展前景，到底是先出国更有利于将来职场发展,还是先就业更有利于职业发展,应该是每一个面临类似情况的毕业生都应该仔细考虑的问题。作为刚刚毕业的大学生</w:t>
            </w:r>
            <w:r>
              <w:rPr>
                <w:rFonts w:hint="eastAsia"/>
                <w:szCs w:val="21"/>
                <w:lang w:val="en-US" w:eastAsia="zh-CN"/>
              </w:rPr>
              <w:t>，</w:t>
            </w:r>
            <w:r>
              <w:rPr>
                <w:rFonts w:hint="default"/>
                <w:szCs w:val="21"/>
                <w:lang w:val="en-US" w:eastAsia="zh-CN"/>
              </w:rPr>
              <w:t>选择合适的职业发展方向尤为重要，人生精力有限，必须选准方向，强化发展。职业方向的确定必须结合个人特长、兴趣所在并综合考察行业前景来确定。在这一点上，大学生有疑问时，可以求助学校的就业指导老师或者专业的职业顾问。应届毕业生，表面上看是就业的问题，而实际上是择业的问题，择业就是要做选择，选择适合自己的职业发展方向，集中目标，强化发展，通过若干年的工作，实现从无工作经历者到行业人才的提升。同理，应届毕业生选择出国深造，也要以职业发展为指标，选择合适的深造途径，在学历资质上提高自己的含金量，为“职场前途"做好准备!</w:t>
            </w:r>
          </w:p>
          <w:p w14:paraId="660E20FF">
            <w:pPr>
              <w:numPr>
                <w:ilvl w:val="0"/>
                <w:numId w:val="0"/>
              </w:numPr>
              <w:spacing w:line="360" w:lineRule="auto"/>
              <w:ind w:leftChars="0"/>
              <w:rPr>
                <w:rFonts w:hint="eastAsia"/>
                <w:szCs w:val="21"/>
                <w:lang w:eastAsia="zh-CN"/>
              </w:rPr>
            </w:pPr>
            <w:r>
              <w:rPr>
                <w:rFonts w:hint="eastAsia"/>
                <w:szCs w:val="21"/>
                <w:lang w:eastAsia="zh-CN"/>
              </w:rPr>
              <w:t>2-2职业决策困难</w:t>
            </w:r>
          </w:p>
          <w:p w14:paraId="06D61197">
            <w:pPr>
              <w:numPr>
                <w:ilvl w:val="0"/>
                <w:numId w:val="0"/>
              </w:numPr>
              <w:spacing w:line="360" w:lineRule="auto"/>
              <w:ind w:leftChars="0" w:firstLine="420" w:firstLineChars="200"/>
              <w:rPr>
                <w:rFonts w:hint="eastAsia"/>
                <w:szCs w:val="21"/>
                <w:lang w:eastAsia="zh-CN"/>
              </w:rPr>
            </w:pPr>
            <w:r>
              <w:rPr>
                <w:rFonts w:hint="eastAsia"/>
                <w:szCs w:val="21"/>
                <w:lang w:eastAsia="zh-CN"/>
              </w:rPr>
              <w:t>职业决策困难指求职者在进行职业选择过程中可能遇到的各种困难，如缺乏准备、缺少各种招聘信息、缺少科学决策的技巧、对自身了解不足等。</w:t>
            </w:r>
          </w:p>
          <w:p w14:paraId="36D8A857">
            <w:pPr>
              <w:numPr>
                <w:ilvl w:val="0"/>
                <w:numId w:val="0"/>
              </w:numPr>
              <w:spacing w:line="360" w:lineRule="auto"/>
              <w:ind w:leftChars="0"/>
              <w:rPr>
                <w:rFonts w:hint="eastAsia"/>
                <w:szCs w:val="21"/>
                <w:lang w:eastAsia="zh-CN"/>
              </w:rPr>
            </w:pPr>
            <w:r>
              <w:rPr>
                <w:rFonts w:hint="eastAsia"/>
                <w:szCs w:val="21"/>
                <w:lang w:eastAsia="zh-CN"/>
              </w:rPr>
              <w:t>大学生由于处于职业选择和职业定向的初级阶段，缺少各种职业经验，更容易出现职业决策困难。</w:t>
            </w:r>
          </w:p>
          <w:p w14:paraId="748F2ECC">
            <w:pPr>
              <w:numPr>
                <w:ilvl w:val="0"/>
                <w:numId w:val="0"/>
              </w:numPr>
              <w:spacing w:line="360" w:lineRule="auto"/>
              <w:ind w:leftChars="0"/>
              <w:rPr>
                <w:rFonts w:hint="eastAsia"/>
                <w:szCs w:val="21"/>
                <w:lang w:eastAsia="zh-CN"/>
              </w:rPr>
            </w:pPr>
            <w:r>
              <w:rPr>
                <w:rFonts w:hint="eastAsia"/>
                <w:szCs w:val="21"/>
                <w:lang w:eastAsia="zh-CN"/>
              </w:rPr>
              <w:drawing>
                <wp:inline distT="0" distB="0" distL="114300" distR="114300">
                  <wp:extent cx="2907665" cy="1367155"/>
                  <wp:effectExtent l="0" t="0" r="6985" b="4445"/>
                  <wp:docPr id="8" name="图片 8" descr="1736328336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36328336459"/>
                          <pic:cNvPicPr>
                            <a:picLocks noChangeAspect="1"/>
                          </pic:cNvPicPr>
                        </pic:nvPicPr>
                        <pic:blipFill>
                          <a:blip r:embed="rId6"/>
                          <a:stretch>
                            <a:fillRect/>
                          </a:stretch>
                        </pic:blipFill>
                        <pic:spPr>
                          <a:xfrm>
                            <a:off x="0" y="0"/>
                            <a:ext cx="2907665" cy="1367155"/>
                          </a:xfrm>
                          <a:prstGeom prst="rect">
                            <a:avLst/>
                          </a:prstGeom>
                        </pic:spPr>
                      </pic:pic>
                    </a:graphicData>
                  </a:graphic>
                </wp:inline>
              </w:drawing>
            </w:r>
          </w:p>
          <w:p w14:paraId="090FBF44">
            <w:pPr>
              <w:numPr>
                <w:ilvl w:val="0"/>
                <w:numId w:val="0"/>
              </w:numPr>
              <w:spacing w:line="360" w:lineRule="auto"/>
              <w:ind w:leftChars="0"/>
              <w:rPr>
                <w:rFonts w:hint="eastAsia"/>
                <w:szCs w:val="21"/>
                <w:lang w:eastAsia="zh-CN"/>
              </w:rPr>
            </w:pPr>
            <w:r>
              <w:rPr>
                <w:rFonts w:hint="eastAsia"/>
                <w:szCs w:val="21"/>
                <w:lang w:eastAsia="zh-CN"/>
              </w:rPr>
              <w:t>2-2-1职业决策困难的表现</w:t>
            </w:r>
          </w:p>
          <w:p w14:paraId="210E8501">
            <w:pPr>
              <w:numPr>
                <w:ilvl w:val="0"/>
                <w:numId w:val="1"/>
              </w:numPr>
              <w:spacing w:line="360" w:lineRule="auto"/>
              <w:ind w:left="420" w:leftChars="0" w:hanging="420" w:firstLineChars="0"/>
              <w:rPr>
                <w:rFonts w:hint="eastAsia"/>
                <w:szCs w:val="21"/>
                <w:lang w:eastAsia="zh-CN"/>
              </w:rPr>
            </w:pPr>
            <w:r>
              <w:rPr>
                <w:rFonts w:hint="eastAsia"/>
                <w:szCs w:val="21"/>
                <w:lang w:eastAsia="zh-CN"/>
              </w:rPr>
              <w:t>职业决策意识的困难</w:t>
            </w:r>
          </w:p>
          <w:p w14:paraId="15B6589B">
            <w:pPr>
              <w:numPr>
                <w:ilvl w:val="0"/>
                <w:numId w:val="1"/>
              </w:numPr>
              <w:spacing w:line="360" w:lineRule="auto"/>
              <w:ind w:left="420" w:leftChars="0" w:hanging="420" w:firstLineChars="0"/>
              <w:rPr>
                <w:rFonts w:hint="eastAsia"/>
                <w:szCs w:val="21"/>
                <w:lang w:eastAsia="zh-CN"/>
              </w:rPr>
            </w:pPr>
            <w:r>
              <w:rPr>
                <w:rFonts w:hint="eastAsia"/>
                <w:szCs w:val="21"/>
                <w:lang w:eastAsia="zh-CN"/>
              </w:rPr>
              <w:t>决策开始阶段的困难</w:t>
            </w:r>
          </w:p>
          <w:p w14:paraId="0FD654B6">
            <w:pPr>
              <w:numPr>
                <w:ilvl w:val="0"/>
                <w:numId w:val="1"/>
              </w:numPr>
              <w:spacing w:line="360" w:lineRule="auto"/>
              <w:ind w:left="420" w:leftChars="0" w:hanging="420" w:firstLineChars="0"/>
              <w:rPr>
                <w:rFonts w:hint="eastAsia"/>
                <w:szCs w:val="21"/>
                <w:lang w:eastAsia="zh-CN"/>
              </w:rPr>
            </w:pPr>
            <w:r>
              <w:rPr>
                <w:rFonts w:hint="eastAsia"/>
                <w:szCs w:val="21"/>
                <w:lang w:eastAsia="zh-CN"/>
              </w:rPr>
              <w:t>决策过程中的困难</w:t>
            </w:r>
          </w:p>
          <w:p w14:paraId="78056297">
            <w:pPr>
              <w:numPr>
                <w:ilvl w:val="0"/>
                <w:numId w:val="1"/>
              </w:numPr>
              <w:spacing w:line="360" w:lineRule="auto"/>
              <w:ind w:left="420" w:leftChars="0" w:hanging="420" w:firstLineChars="0"/>
              <w:rPr>
                <w:rFonts w:hint="eastAsia"/>
                <w:szCs w:val="21"/>
                <w:lang w:eastAsia="zh-CN"/>
              </w:rPr>
            </w:pPr>
            <w:r>
              <w:rPr>
                <w:rFonts w:hint="eastAsia"/>
                <w:szCs w:val="21"/>
                <w:lang w:eastAsia="zh-CN"/>
              </w:rPr>
              <w:t>执行生涯计划的困难</w:t>
            </w:r>
          </w:p>
          <w:p w14:paraId="3D53D5FB">
            <w:pPr>
              <w:numPr>
                <w:ilvl w:val="0"/>
                <w:numId w:val="0"/>
              </w:numPr>
              <w:spacing w:line="360" w:lineRule="auto"/>
              <w:ind w:leftChars="0"/>
              <w:rPr>
                <w:rFonts w:hint="eastAsia"/>
                <w:szCs w:val="21"/>
                <w:lang w:eastAsia="zh-CN"/>
              </w:rPr>
            </w:pPr>
            <w:r>
              <w:rPr>
                <w:rFonts w:hint="eastAsia"/>
                <w:szCs w:val="21"/>
                <w:lang w:eastAsia="zh-CN"/>
              </w:rPr>
              <w:t>2-2-2大学生职业决策困难的特点</w:t>
            </w:r>
          </w:p>
          <w:p w14:paraId="0117614C">
            <w:pPr>
              <w:numPr>
                <w:ilvl w:val="0"/>
                <w:numId w:val="1"/>
              </w:numPr>
              <w:spacing w:line="360" w:lineRule="auto"/>
              <w:ind w:left="420" w:leftChars="0" w:hanging="420" w:firstLineChars="0"/>
              <w:rPr>
                <w:rFonts w:hint="eastAsia"/>
                <w:szCs w:val="21"/>
                <w:lang w:eastAsia="zh-CN"/>
              </w:rPr>
            </w:pPr>
            <w:r>
              <w:rPr>
                <w:rFonts w:hint="eastAsia"/>
                <w:szCs w:val="21"/>
                <w:lang w:eastAsia="zh-CN"/>
              </w:rPr>
              <w:t>女生比男生存在更多的职业决策困难</w:t>
            </w:r>
          </w:p>
          <w:p w14:paraId="545D0780">
            <w:pPr>
              <w:numPr>
                <w:ilvl w:val="0"/>
                <w:numId w:val="0"/>
              </w:numPr>
              <w:spacing w:line="360" w:lineRule="auto"/>
              <w:ind w:leftChars="0"/>
              <w:rPr>
                <w:rFonts w:hint="eastAsia"/>
                <w:szCs w:val="21"/>
                <w:lang w:eastAsia="zh-CN"/>
              </w:rPr>
            </w:pPr>
            <w:r>
              <w:rPr>
                <w:rFonts w:hint="eastAsia"/>
                <w:szCs w:val="21"/>
                <w:lang w:eastAsia="zh-CN"/>
              </w:rPr>
              <w:t>女生比男生更加犹豫不决，更缺乏职业信息，更缺乏获取信息的方式，其原因有以下两个：</w:t>
            </w:r>
          </w:p>
          <w:p w14:paraId="6D860DF1">
            <w:pPr>
              <w:numPr>
                <w:ilvl w:val="0"/>
                <w:numId w:val="0"/>
              </w:numPr>
              <w:spacing w:line="360" w:lineRule="auto"/>
              <w:ind w:leftChars="0"/>
              <w:rPr>
                <w:rFonts w:hint="eastAsia"/>
                <w:szCs w:val="21"/>
                <w:lang w:eastAsia="zh-CN"/>
              </w:rPr>
            </w:pPr>
            <w:r>
              <w:rPr>
                <w:rFonts w:hint="eastAsia"/>
                <w:szCs w:val="21"/>
                <w:lang w:eastAsia="zh-CN"/>
              </w:rPr>
              <w:t>1.从个体角度来看，女生由于性格特征和生理特点，在职业决策中对于职业的稳定性、匹配度和从业环境等因素考虑更多。</w:t>
            </w:r>
          </w:p>
          <w:p w14:paraId="2C743AB3">
            <w:pPr>
              <w:numPr>
                <w:ilvl w:val="0"/>
                <w:numId w:val="0"/>
              </w:numPr>
              <w:spacing w:line="360" w:lineRule="auto"/>
              <w:ind w:leftChars="0"/>
              <w:rPr>
                <w:rFonts w:hint="eastAsia"/>
                <w:szCs w:val="21"/>
                <w:lang w:eastAsia="zh-CN"/>
              </w:rPr>
            </w:pPr>
            <w:r>
              <w:rPr>
                <w:rFonts w:hint="eastAsia"/>
                <w:szCs w:val="21"/>
                <w:lang w:eastAsia="zh-CN"/>
              </w:rPr>
              <w:t>2.从社会环境角度来看，受传统的性别角色观念的影响，女生能够从事的职业明显少于男生。</w:t>
            </w:r>
          </w:p>
          <w:p w14:paraId="00BE0350">
            <w:pPr>
              <w:numPr>
                <w:ilvl w:val="0"/>
                <w:numId w:val="1"/>
              </w:numPr>
              <w:spacing w:line="360" w:lineRule="auto"/>
              <w:ind w:left="420" w:leftChars="0" w:hanging="420" w:firstLineChars="0"/>
              <w:rPr>
                <w:rFonts w:hint="eastAsia"/>
                <w:szCs w:val="21"/>
                <w:lang w:eastAsia="zh-CN"/>
              </w:rPr>
            </w:pPr>
            <w:r>
              <w:rPr>
                <w:rFonts w:hint="eastAsia"/>
                <w:szCs w:val="21"/>
                <w:lang w:eastAsia="zh-CN"/>
              </w:rPr>
              <w:t>多数大学生的职业决策困难源于“信息焦虑”</w:t>
            </w:r>
          </w:p>
          <w:p w14:paraId="2F560A0B">
            <w:pPr>
              <w:numPr>
                <w:ilvl w:val="0"/>
                <w:numId w:val="0"/>
              </w:numPr>
              <w:spacing w:line="360" w:lineRule="auto"/>
              <w:ind w:leftChars="0"/>
              <w:rPr>
                <w:rFonts w:hint="eastAsia"/>
                <w:szCs w:val="21"/>
                <w:lang w:eastAsia="zh-CN"/>
              </w:rPr>
            </w:pPr>
            <w:r>
              <w:rPr>
                <w:rFonts w:hint="eastAsia"/>
                <w:szCs w:val="21"/>
                <w:lang w:eastAsia="zh-CN"/>
              </w:rPr>
              <w:t>如果将职业决策“有困难”与“无困难”学生相比较,可以发现两者在决策风格的咨询他人、理想、内控拖延、快速决策、依赖性迎合他人等维度上有显著差异。与没有职业决策困难的人比较起来，有决策困难的人拖延进入决策过程、内控、理想性更高，也更努力(努力搜集大量信息)。</w:t>
            </w:r>
          </w:p>
          <w:p w14:paraId="34EF2BA2">
            <w:pPr>
              <w:numPr>
                <w:ilvl w:val="0"/>
                <w:numId w:val="0"/>
              </w:numPr>
              <w:spacing w:line="360" w:lineRule="auto"/>
              <w:ind w:leftChars="0"/>
              <w:rPr>
                <w:rFonts w:hint="eastAsia"/>
                <w:szCs w:val="21"/>
                <w:lang w:eastAsia="zh-CN"/>
              </w:rPr>
            </w:pPr>
            <w:r>
              <w:rPr>
                <w:rFonts w:hint="eastAsia"/>
                <w:szCs w:val="21"/>
                <w:lang w:eastAsia="zh-CN"/>
              </w:rPr>
              <w:t>2-2-3大学生职业决策困难产生的原因</w:t>
            </w:r>
          </w:p>
          <w:p w14:paraId="24B708B4">
            <w:pPr>
              <w:numPr>
                <w:ilvl w:val="0"/>
                <w:numId w:val="1"/>
              </w:numPr>
              <w:spacing w:line="360" w:lineRule="auto"/>
              <w:ind w:left="420" w:leftChars="0" w:hanging="420" w:firstLineChars="0"/>
              <w:rPr>
                <w:rFonts w:hint="eastAsia"/>
                <w:szCs w:val="21"/>
                <w:lang w:eastAsia="zh-CN"/>
              </w:rPr>
            </w:pPr>
            <w:r>
              <w:rPr>
                <w:rFonts w:hint="eastAsia"/>
                <w:szCs w:val="21"/>
                <w:lang w:eastAsia="zh-CN"/>
              </w:rPr>
              <w:t>缺乏准备。包括犹豫不决、职业信念和决策信念错误。</w:t>
            </w:r>
          </w:p>
          <w:p w14:paraId="13C2151C">
            <w:pPr>
              <w:numPr>
                <w:ilvl w:val="0"/>
                <w:numId w:val="1"/>
              </w:numPr>
              <w:spacing w:line="360" w:lineRule="auto"/>
              <w:ind w:left="420" w:leftChars="0" w:hanging="420" w:firstLineChars="0"/>
              <w:rPr>
                <w:rFonts w:hint="eastAsia"/>
                <w:szCs w:val="21"/>
                <w:lang w:eastAsia="zh-CN"/>
              </w:rPr>
            </w:pPr>
            <w:r>
              <w:rPr>
                <w:rFonts w:hint="eastAsia"/>
                <w:szCs w:val="21"/>
                <w:lang w:eastAsia="zh-CN"/>
              </w:rPr>
              <w:t>缺乏信息。缺乏决策过程的信息、缺乏自我信息、缺乏职业信息或缺乏获得信息的方式等。</w:t>
            </w:r>
          </w:p>
          <w:p w14:paraId="58159467">
            <w:pPr>
              <w:numPr>
                <w:ilvl w:val="0"/>
                <w:numId w:val="1"/>
              </w:numPr>
              <w:spacing w:line="360" w:lineRule="auto"/>
              <w:ind w:left="420" w:leftChars="0" w:hanging="420" w:firstLineChars="0"/>
              <w:rPr>
                <w:rFonts w:hint="eastAsia"/>
                <w:szCs w:val="21"/>
                <w:lang w:eastAsia="zh-CN"/>
              </w:rPr>
            </w:pPr>
            <w:r>
              <w:rPr>
                <w:rFonts w:hint="eastAsia"/>
                <w:szCs w:val="21"/>
                <w:lang w:eastAsia="zh-CN"/>
              </w:rPr>
              <w:t>信息不对称。包括信息的可信度不高、内部冲突和外部冲突等。其中,内部冲突是指现实需要与个人偏好不一致，外部冲突是指自己的决策与他人，如父母的意见不一致。</w:t>
            </w:r>
          </w:p>
          <w:p w14:paraId="2063218B">
            <w:pPr>
              <w:widowControl w:val="0"/>
              <w:numPr>
                <w:ilvl w:val="0"/>
                <w:numId w:val="0"/>
              </w:numPr>
              <w:spacing w:line="360" w:lineRule="auto"/>
              <w:jc w:val="both"/>
              <w:rPr>
                <w:rFonts w:hint="eastAsia"/>
                <w:szCs w:val="21"/>
                <w:lang w:eastAsia="zh-CN"/>
              </w:rPr>
            </w:pPr>
          </w:p>
          <w:p w14:paraId="2EA32FA7">
            <w:pPr>
              <w:numPr>
                <w:ilvl w:val="0"/>
                <w:numId w:val="0"/>
              </w:numPr>
              <w:spacing w:line="360" w:lineRule="auto"/>
              <w:ind w:leftChars="0"/>
              <w:rPr>
                <w:rFonts w:hint="eastAsia"/>
                <w:b/>
                <w:bCs/>
                <w:szCs w:val="21"/>
                <w:lang w:val="en-US" w:eastAsia="zh-CN"/>
              </w:rPr>
            </w:pPr>
            <w:r>
              <w:rPr>
                <w:rFonts w:hint="eastAsia"/>
                <w:b/>
                <w:bCs/>
                <w:szCs w:val="21"/>
                <w:lang w:val="en-US" w:eastAsia="zh-CN"/>
              </w:rPr>
              <w:t>课题3 职业决策的方法</w:t>
            </w:r>
          </w:p>
          <w:p w14:paraId="517B0691">
            <w:pPr>
              <w:numPr>
                <w:ilvl w:val="0"/>
                <w:numId w:val="0"/>
              </w:numPr>
              <w:spacing w:line="360" w:lineRule="auto"/>
              <w:ind w:leftChars="0"/>
              <w:rPr>
                <w:rFonts w:hint="default"/>
                <w:b/>
                <w:bCs/>
                <w:szCs w:val="21"/>
                <w:lang w:val="en-US" w:eastAsia="zh-CN"/>
              </w:rPr>
            </w:pPr>
          </w:p>
          <w:p w14:paraId="5806E8BB">
            <w:pPr>
              <w:numPr>
                <w:ilvl w:val="0"/>
                <w:numId w:val="0"/>
              </w:numPr>
              <w:spacing w:line="360" w:lineRule="auto"/>
              <w:ind w:leftChars="0"/>
              <w:rPr>
                <w:rFonts w:hint="eastAsia" w:eastAsia="宋体"/>
                <w:b/>
                <w:bCs/>
                <w:szCs w:val="21"/>
                <w:lang w:eastAsia="zh-CN"/>
              </w:rPr>
            </w:pPr>
            <w:r>
              <w:rPr>
                <w:rFonts w:hint="eastAsia" w:eastAsia="宋体"/>
                <w:b/>
                <w:bCs/>
                <w:szCs w:val="21"/>
                <w:lang w:eastAsia="zh-CN"/>
              </w:rPr>
              <w:t>3-1 SWOT分析法</w:t>
            </w:r>
          </w:p>
          <w:p w14:paraId="5FAA58A3">
            <w:pPr>
              <w:numPr>
                <w:ilvl w:val="0"/>
                <w:numId w:val="0"/>
              </w:numPr>
              <w:spacing w:line="360" w:lineRule="auto"/>
              <w:ind w:leftChars="0"/>
              <w:rPr>
                <w:rFonts w:hint="eastAsia" w:eastAsia="宋体"/>
                <w:szCs w:val="21"/>
                <w:lang w:eastAsia="zh-CN"/>
              </w:rPr>
            </w:pPr>
            <w:r>
              <w:rPr>
                <w:rFonts w:hint="eastAsia" w:eastAsia="宋体"/>
                <w:szCs w:val="21"/>
                <w:lang w:eastAsia="zh-CN"/>
              </w:rPr>
              <w:t>SWOT分析法是被广泛应用于市场营销管理领域的强大分析工具，它是由旧金山大学的管理学教授于20世纪80年代初提出来的，在职业生涯规划问题上，SWOT分析法同样可以发挥有效的指导作用。</w:t>
            </w:r>
          </w:p>
          <w:p w14:paraId="136998A1">
            <w:pPr>
              <w:numPr>
                <w:ilvl w:val="0"/>
                <w:numId w:val="0"/>
              </w:numPr>
              <w:spacing w:line="360" w:lineRule="auto"/>
              <w:ind w:leftChars="0"/>
              <w:rPr>
                <w:rFonts w:hint="eastAsia" w:eastAsia="宋体"/>
                <w:szCs w:val="21"/>
                <w:lang w:eastAsia="zh-CN"/>
              </w:rPr>
            </w:pPr>
            <w:r>
              <w:rPr>
                <w:rFonts w:hint="eastAsia" w:eastAsia="宋体"/>
                <w:szCs w:val="21"/>
                <w:lang w:eastAsia="zh-CN"/>
              </w:rPr>
              <w:drawing>
                <wp:inline distT="0" distB="0" distL="114300" distR="114300">
                  <wp:extent cx="2907030" cy="1207135"/>
                  <wp:effectExtent l="0" t="0" r="7620" b="12065"/>
                  <wp:docPr id="1" name="图片 1" descr="17363054435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36305443569(1)"/>
                          <pic:cNvPicPr>
                            <a:picLocks noChangeAspect="1"/>
                          </pic:cNvPicPr>
                        </pic:nvPicPr>
                        <pic:blipFill>
                          <a:blip r:embed="rId7"/>
                          <a:stretch>
                            <a:fillRect/>
                          </a:stretch>
                        </pic:blipFill>
                        <pic:spPr>
                          <a:xfrm>
                            <a:off x="0" y="0"/>
                            <a:ext cx="2907030" cy="1207135"/>
                          </a:xfrm>
                          <a:prstGeom prst="rect">
                            <a:avLst/>
                          </a:prstGeom>
                        </pic:spPr>
                      </pic:pic>
                    </a:graphicData>
                  </a:graphic>
                </wp:inline>
              </w:drawing>
            </w:r>
          </w:p>
          <w:p w14:paraId="215F82BC">
            <w:pPr>
              <w:spacing w:line="360" w:lineRule="auto"/>
              <w:rPr>
                <w:rFonts w:hint="eastAsia"/>
                <w:szCs w:val="21"/>
              </w:rPr>
            </w:pPr>
            <w:r>
              <w:rPr>
                <w:rFonts w:hint="eastAsia"/>
                <w:szCs w:val="21"/>
              </w:rPr>
              <w:t>通过SWOT分析法，我们就能很容易地知道自己的优点和弱点在哪里,并且可以详细地评估出自己所感兴趣的不同职业道路的机会和威胁所在。</w:t>
            </w:r>
          </w:p>
          <w:p w14:paraId="3621A239">
            <w:pPr>
              <w:spacing w:line="360" w:lineRule="auto"/>
              <w:rPr>
                <w:rFonts w:hint="eastAsia"/>
                <w:szCs w:val="21"/>
              </w:rPr>
            </w:pPr>
          </w:p>
          <w:p w14:paraId="495F057C">
            <w:pPr>
              <w:spacing w:line="360" w:lineRule="auto"/>
              <w:rPr>
                <w:rFonts w:hint="eastAsia"/>
                <w:szCs w:val="21"/>
              </w:rPr>
            </w:pPr>
            <w:r>
              <w:rPr>
                <w:rFonts w:hint="eastAsia"/>
                <w:szCs w:val="21"/>
              </w:rPr>
              <w:t>运用SWOT分析法对职业生涯机会进行评估时，应遵循以下步骤</w:t>
            </w:r>
          </w:p>
          <w:p w14:paraId="0EB0EEF9">
            <w:pPr>
              <w:spacing w:line="360" w:lineRule="auto"/>
              <w:rPr>
                <w:rFonts w:hint="eastAsia" w:eastAsia="宋体"/>
                <w:szCs w:val="21"/>
                <w:lang w:eastAsia="zh-CN"/>
              </w:rPr>
            </w:pPr>
            <w:r>
              <w:rPr>
                <w:rFonts w:hint="eastAsia" w:eastAsia="宋体"/>
                <w:szCs w:val="21"/>
                <w:lang w:eastAsia="zh-CN"/>
              </w:rPr>
              <w:drawing>
                <wp:inline distT="0" distB="0" distL="114300" distR="114300">
                  <wp:extent cx="2907665" cy="1408430"/>
                  <wp:effectExtent l="0" t="0" r="6985" b="1270"/>
                  <wp:docPr id="2" name="图片 2" descr="1736305503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36305503152"/>
                          <pic:cNvPicPr>
                            <a:picLocks noChangeAspect="1"/>
                          </pic:cNvPicPr>
                        </pic:nvPicPr>
                        <pic:blipFill>
                          <a:blip r:embed="rId8"/>
                          <a:stretch>
                            <a:fillRect/>
                          </a:stretch>
                        </pic:blipFill>
                        <pic:spPr>
                          <a:xfrm>
                            <a:off x="0" y="0"/>
                            <a:ext cx="2907665" cy="1408430"/>
                          </a:xfrm>
                          <a:prstGeom prst="rect">
                            <a:avLst/>
                          </a:prstGeom>
                        </pic:spPr>
                      </pic:pic>
                    </a:graphicData>
                  </a:graphic>
                </wp:inline>
              </w:drawing>
            </w:r>
          </w:p>
          <w:p w14:paraId="063757ED">
            <w:pPr>
              <w:numPr>
                <w:ilvl w:val="0"/>
                <w:numId w:val="2"/>
              </w:numPr>
              <w:spacing w:line="360" w:lineRule="auto"/>
              <w:rPr>
                <w:rFonts w:hint="eastAsia"/>
                <w:szCs w:val="21"/>
              </w:rPr>
            </w:pPr>
            <w:r>
              <w:rPr>
                <w:rFonts w:hint="eastAsia"/>
                <w:szCs w:val="21"/>
              </w:rPr>
              <w:t>分析自己的优缺点</w:t>
            </w:r>
          </w:p>
          <w:p w14:paraId="770CF13A">
            <w:pPr>
              <w:numPr>
                <w:ilvl w:val="0"/>
                <w:numId w:val="0"/>
              </w:numPr>
              <w:spacing w:line="360" w:lineRule="auto"/>
              <w:rPr>
                <w:rFonts w:hint="eastAsia"/>
                <w:szCs w:val="21"/>
              </w:rPr>
            </w:pPr>
            <w:r>
              <w:rPr>
                <w:rFonts w:hint="eastAsia"/>
                <w:szCs w:val="21"/>
              </w:rPr>
              <w:t>随着社会分工的进一步细化，职业的分类也越来越细。每个人都有自己突出的优势和才能也会有不足和缺点（e.g.销售、科研人员）。</w:t>
            </w:r>
          </w:p>
          <w:p w14:paraId="05AC8187">
            <w:pPr>
              <w:numPr>
                <w:ilvl w:val="0"/>
                <w:numId w:val="0"/>
              </w:numPr>
              <w:spacing w:line="360" w:lineRule="auto"/>
              <w:rPr>
                <w:rFonts w:hint="eastAsia"/>
                <w:szCs w:val="21"/>
              </w:rPr>
            </w:pPr>
            <w:r>
              <w:rPr>
                <w:rFonts w:hint="eastAsia"/>
                <w:szCs w:val="21"/>
              </w:rPr>
              <w:t>可以制作一个表格，列出自己喜欢做的事情和优点、不喜欢做的事情和缺点。</w:t>
            </w:r>
          </w:p>
          <w:p w14:paraId="1C24F56C">
            <w:pPr>
              <w:numPr>
                <w:ilvl w:val="0"/>
                <w:numId w:val="2"/>
              </w:numPr>
              <w:spacing w:line="360" w:lineRule="auto"/>
              <w:ind w:left="0" w:leftChars="0" w:firstLine="0" w:firstLineChars="0"/>
              <w:rPr>
                <w:rFonts w:hint="eastAsia"/>
                <w:szCs w:val="21"/>
              </w:rPr>
            </w:pPr>
            <w:r>
              <w:rPr>
                <w:rFonts w:hint="eastAsia"/>
                <w:szCs w:val="21"/>
              </w:rPr>
              <w:t>找出外部机会和威胁</w:t>
            </w:r>
          </w:p>
          <w:p w14:paraId="31B5ECC1">
            <w:pPr>
              <w:numPr>
                <w:ilvl w:val="0"/>
                <w:numId w:val="0"/>
              </w:numPr>
              <w:spacing w:line="360" w:lineRule="auto"/>
              <w:rPr>
                <w:rFonts w:hint="eastAsia"/>
                <w:szCs w:val="21"/>
              </w:rPr>
            </w:pPr>
            <w:r>
              <w:rPr>
                <w:rFonts w:hint="eastAsia"/>
                <w:szCs w:val="21"/>
              </w:rPr>
              <w:t>不同的行业、职业和职位面临的机遇与威胁不同。只有准确找出这些外部因素，才能做出正确的决策。</w:t>
            </w:r>
          </w:p>
          <w:p w14:paraId="660A1890">
            <w:pPr>
              <w:numPr>
                <w:ilvl w:val="0"/>
                <w:numId w:val="2"/>
              </w:numPr>
              <w:spacing w:line="360" w:lineRule="auto"/>
              <w:ind w:left="0" w:leftChars="0" w:firstLine="0" w:firstLineChars="0"/>
              <w:rPr>
                <w:rFonts w:hint="eastAsia"/>
                <w:szCs w:val="21"/>
              </w:rPr>
            </w:pPr>
            <w:r>
              <w:rPr>
                <w:rFonts w:hint="eastAsia"/>
                <w:szCs w:val="21"/>
              </w:rPr>
              <w:t>构造SWOT矩阵</w:t>
            </w:r>
          </w:p>
          <w:p w14:paraId="779A1C83">
            <w:pPr>
              <w:numPr>
                <w:ilvl w:val="0"/>
                <w:numId w:val="0"/>
              </w:numPr>
              <w:spacing w:line="360" w:lineRule="auto"/>
              <w:ind w:leftChars="0"/>
              <w:rPr>
                <w:rFonts w:hint="eastAsia"/>
                <w:szCs w:val="21"/>
              </w:rPr>
            </w:pPr>
            <w:r>
              <w:rPr>
                <w:rFonts w:hint="eastAsia"/>
                <w:szCs w:val="21"/>
              </w:rPr>
              <w:t>将分析和调查得出的各种因素，包括自身的优点缺点和外部的机会与威胁，根据轻重缓急或影响程度等排序方式，构造SWOT矩阵。</w:t>
            </w:r>
          </w:p>
          <w:p w14:paraId="793BB545">
            <w:pPr>
              <w:numPr>
                <w:ilvl w:val="0"/>
                <w:numId w:val="0"/>
              </w:numPr>
              <w:spacing w:line="360" w:lineRule="auto"/>
              <w:ind w:leftChars="0"/>
              <w:rPr>
                <w:rFonts w:hint="eastAsia" w:eastAsia="宋体"/>
                <w:szCs w:val="21"/>
                <w:lang w:eastAsia="zh-CN"/>
              </w:rPr>
            </w:pPr>
            <w:r>
              <w:rPr>
                <w:rFonts w:hint="eastAsia" w:eastAsia="宋体"/>
                <w:szCs w:val="21"/>
                <w:lang w:eastAsia="zh-CN"/>
              </w:rPr>
              <w:drawing>
                <wp:inline distT="0" distB="0" distL="114300" distR="114300">
                  <wp:extent cx="2908935" cy="1021715"/>
                  <wp:effectExtent l="0" t="0" r="5715" b="6985"/>
                  <wp:docPr id="3" name="图片 3" descr="1736305627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36305627864"/>
                          <pic:cNvPicPr>
                            <a:picLocks noChangeAspect="1"/>
                          </pic:cNvPicPr>
                        </pic:nvPicPr>
                        <pic:blipFill>
                          <a:blip r:embed="rId9"/>
                          <a:stretch>
                            <a:fillRect/>
                          </a:stretch>
                        </pic:blipFill>
                        <pic:spPr>
                          <a:xfrm>
                            <a:off x="0" y="0"/>
                            <a:ext cx="2908935" cy="1021715"/>
                          </a:xfrm>
                          <a:prstGeom prst="rect">
                            <a:avLst/>
                          </a:prstGeom>
                        </pic:spPr>
                      </pic:pic>
                    </a:graphicData>
                  </a:graphic>
                </wp:inline>
              </w:drawing>
            </w:r>
          </w:p>
          <w:p w14:paraId="4EC56228">
            <w:pPr>
              <w:numPr>
                <w:ilvl w:val="0"/>
                <w:numId w:val="2"/>
              </w:numPr>
              <w:spacing w:line="360" w:lineRule="auto"/>
              <w:ind w:left="0" w:leftChars="0" w:firstLine="0" w:firstLineChars="0"/>
              <w:rPr>
                <w:rFonts w:hint="eastAsia"/>
                <w:szCs w:val="21"/>
              </w:rPr>
            </w:pPr>
            <w:r>
              <w:rPr>
                <w:rFonts w:hint="eastAsia"/>
                <w:szCs w:val="21"/>
              </w:rPr>
              <w:t>制定行动计划</w:t>
            </w:r>
          </w:p>
          <w:p w14:paraId="0AF53DED">
            <w:pPr>
              <w:numPr>
                <w:ilvl w:val="0"/>
                <w:numId w:val="0"/>
              </w:numPr>
              <w:spacing w:line="360" w:lineRule="auto"/>
              <w:ind w:leftChars="0"/>
              <w:rPr>
                <w:rFonts w:hint="eastAsia"/>
                <w:szCs w:val="21"/>
              </w:rPr>
            </w:pPr>
            <w:r>
              <w:rPr>
                <w:rFonts w:hint="eastAsia"/>
                <w:szCs w:val="21"/>
              </w:rPr>
              <w:t>基本思路：</w:t>
            </w:r>
          </w:p>
          <w:p w14:paraId="705A8127">
            <w:pPr>
              <w:numPr>
                <w:ilvl w:val="0"/>
                <w:numId w:val="0"/>
              </w:numPr>
              <w:spacing w:line="360" w:lineRule="auto"/>
              <w:ind w:leftChars="0"/>
              <w:rPr>
                <w:rFonts w:hint="eastAsia"/>
                <w:szCs w:val="21"/>
              </w:rPr>
            </w:pPr>
            <w:r>
              <w:rPr>
                <w:rFonts w:hint="eastAsia"/>
                <w:szCs w:val="21"/>
              </w:rPr>
              <w:t>发挥优势因素，克服弱点因素；</w:t>
            </w:r>
          </w:p>
          <w:p w14:paraId="2CFC1B4F">
            <w:pPr>
              <w:numPr>
                <w:ilvl w:val="0"/>
                <w:numId w:val="0"/>
              </w:numPr>
              <w:spacing w:line="360" w:lineRule="auto"/>
              <w:ind w:leftChars="0"/>
              <w:rPr>
                <w:rFonts w:hint="eastAsia"/>
                <w:szCs w:val="21"/>
              </w:rPr>
            </w:pPr>
            <w:r>
              <w:rPr>
                <w:rFonts w:hint="eastAsia"/>
                <w:szCs w:val="21"/>
              </w:rPr>
              <w:t>利用机会因素，化解危机因素；</w:t>
            </w:r>
          </w:p>
          <w:p w14:paraId="3DEFB248">
            <w:pPr>
              <w:numPr>
                <w:ilvl w:val="0"/>
                <w:numId w:val="0"/>
              </w:numPr>
              <w:spacing w:line="360" w:lineRule="auto"/>
              <w:ind w:leftChars="0"/>
              <w:rPr>
                <w:rFonts w:hint="eastAsia"/>
                <w:szCs w:val="21"/>
              </w:rPr>
            </w:pPr>
            <w:r>
              <w:rPr>
                <w:rFonts w:hint="eastAsia"/>
                <w:szCs w:val="21"/>
              </w:rPr>
              <w:t>回顾过去，立足当前，着眼未来。</w:t>
            </w:r>
          </w:p>
          <w:p w14:paraId="262926F5">
            <w:pPr>
              <w:numPr>
                <w:ilvl w:val="0"/>
                <w:numId w:val="0"/>
              </w:numPr>
              <w:spacing w:line="360" w:lineRule="auto"/>
              <w:ind w:leftChars="0"/>
              <w:rPr>
                <w:rFonts w:hint="eastAsia"/>
                <w:b/>
                <w:bCs/>
                <w:szCs w:val="21"/>
              </w:rPr>
            </w:pPr>
            <w:r>
              <w:rPr>
                <w:rFonts w:hint="eastAsia"/>
                <w:b/>
                <w:bCs/>
                <w:szCs w:val="21"/>
              </w:rPr>
              <w:t>3-2  “5W”法</w:t>
            </w:r>
          </w:p>
          <w:p w14:paraId="4B2F2436">
            <w:pPr>
              <w:numPr>
                <w:ilvl w:val="0"/>
                <w:numId w:val="0"/>
              </w:numPr>
              <w:spacing w:line="360" w:lineRule="auto"/>
              <w:ind w:leftChars="0"/>
              <w:rPr>
                <w:rFonts w:hint="eastAsia"/>
                <w:szCs w:val="21"/>
              </w:rPr>
            </w:pPr>
            <w:r>
              <w:rPr>
                <w:rFonts w:hint="eastAsia"/>
                <w:szCs w:val="21"/>
              </w:rPr>
              <w:t>“5W”法是种归零思考，依托的是归零式的模式，从问自己是谁开始，如果能够成功回答完五个问题，找到它们的最高共同点，就有最后的答案了。</w:t>
            </w:r>
          </w:p>
          <w:p w14:paraId="661A5931">
            <w:pPr>
              <w:numPr>
                <w:ilvl w:val="0"/>
                <w:numId w:val="0"/>
              </w:numPr>
              <w:spacing w:line="360" w:lineRule="auto"/>
              <w:ind w:leftChars="0"/>
              <w:rPr>
                <w:rFonts w:hint="eastAsia" w:eastAsia="宋体"/>
                <w:szCs w:val="21"/>
                <w:lang w:eastAsia="zh-CN"/>
              </w:rPr>
            </w:pPr>
            <w:r>
              <w:rPr>
                <w:rFonts w:hint="eastAsia" w:eastAsia="宋体"/>
                <w:szCs w:val="21"/>
                <w:lang w:eastAsia="zh-CN"/>
              </w:rPr>
              <w:drawing>
                <wp:inline distT="0" distB="0" distL="114300" distR="114300">
                  <wp:extent cx="2899410" cy="964565"/>
                  <wp:effectExtent l="0" t="0" r="15240" b="6985"/>
                  <wp:docPr id="4" name="图片 4" descr="1736305697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36305697297"/>
                          <pic:cNvPicPr>
                            <a:picLocks noChangeAspect="1"/>
                          </pic:cNvPicPr>
                        </pic:nvPicPr>
                        <pic:blipFill>
                          <a:blip r:embed="rId10"/>
                          <a:stretch>
                            <a:fillRect/>
                          </a:stretch>
                        </pic:blipFill>
                        <pic:spPr>
                          <a:xfrm>
                            <a:off x="0" y="0"/>
                            <a:ext cx="2899410" cy="964565"/>
                          </a:xfrm>
                          <a:prstGeom prst="rect">
                            <a:avLst/>
                          </a:prstGeom>
                        </pic:spPr>
                      </pic:pic>
                    </a:graphicData>
                  </a:graphic>
                </wp:inline>
              </w:drawing>
            </w:r>
          </w:p>
          <w:p w14:paraId="4DB30F9E">
            <w:pPr>
              <w:numPr>
                <w:ilvl w:val="0"/>
                <w:numId w:val="0"/>
              </w:numPr>
              <w:spacing w:line="360" w:lineRule="auto"/>
              <w:ind w:leftChars="0"/>
              <w:rPr>
                <w:rFonts w:hint="eastAsia"/>
                <w:b/>
                <w:bCs/>
                <w:szCs w:val="21"/>
              </w:rPr>
            </w:pPr>
            <w:r>
              <w:rPr>
                <w:rFonts w:hint="eastAsia"/>
                <w:b/>
                <w:bCs/>
                <w:szCs w:val="21"/>
              </w:rPr>
              <w:t>3-3平衡单分析法</w:t>
            </w:r>
          </w:p>
          <w:p w14:paraId="16900410">
            <w:pPr>
              <w:numPr>
                <w:ilvl w:val="0"/>
                <w:numId w:val="0"/>
              </w:numPr>
              <w:spacing w:line="360" w:lineRule="auto"/>
              <w:ind w:leftChars="0"/>
              <w:rPr>
                <w:rFonts w:hint="eastAsia"/>
                <w:szCs w:val="21"/>
              </w:rPr>
            </w:pPr>
            <w:r>
              <w:rPr>
                <w:rFonts w:hint="eastAsia"/>
                <w:szCs w:val="21"/>
              </w:rPr>
              <w:t>许多时候，个体会面临多种选择方案而不知道如何取舍，这时就可以考虑使用平衡单分析法。平衡单可以帮助大学生具体地分析每一个可能的选择方案，考虑各种方案实施后的利弊得失,最后排定优先顺序,择一而行。</w:t>
            </w:r>
          </w:p>
          <w:p w14:paraId="5007592F">
            <w:pPr>
              <w:numPr>
                <w:ilvl w:val="0"/>
                <w:numId w:val="0"/>
              </w:numPr>
              <w:spacing w:line="360" w:lineRule="auto"/>
              <w:ind w:leftChars="0"/>
              <w:rPr>
                <w:rFonts w:hint="eastAsia"/>
                <w:szCs w:val="21"/>
              </w:rPr>
            </w:pPr>
            <w:r>
              <w:rPr>
                <w:rFonts w:hint="eastAsia"/>
                <w:szCs w:val="21"/>
              </w:rPr>
              <w:t>平衡单的四个维度包括：自我-他人，物质-精神</w:t>
            </w:r>
          </w:p>
          <w:p w14:paraId="753083BD">
            <w:pPr>
              <w:numPr>
                <w:ilvl w:val="0"/>
                <w:numId w:val="0"/>
              </w:numPr>
              <w:spacing w:line="360" w:lineRule="auto"/>
              <w:ind w:leftChars="0"/>
              <w:rPr>
                <w:rFonts w:hint="eastAsia"/>
                <w:szCs w:val="21"/>
              </w:rPr>
            </w:pPr>
            <w:r>
              <w:rPr>
                <w:rFonts w:hint="eastAsia"/>
                <w:szCs w:val="21"/>
              </w:rPr>
              <w:t>1.在自我精神部分所要考虑的因素包括能力、兴趣、价值观、心理需求(自尊、自我实现)、生活方式的改变、成就感、自我实现的程度、兴趣的满足、挑战性、社会声望的提高、发挥个人的才能等。</w:t>
            </w:r>
          </w:p>
          <w:p w14:paraId="636BC39B">
            <w:pPr>
              <w:numPr>
                <w:ilvl w:val="0"/>
                <w:numId w:val="0"/>
              </w:numPr>
              <w:spacing w:line="360" w:lineRule="auto"/>
              <w:ind w:leftChars="0"/>
              <w:rPr>
                <w:rFonts w:hint="eastAsia"/>
                <w:szCs w:val="21"/>
              </w:rPr>
            </w:pPr>
            <w:r>
              <w:rPr>
                <w:rFonts w:hint="eastAsia"/>
                <w:szCs w:val="21"/>
              </w:rPr>
              <w:t>2.在自我物质部分所要考虑的因素包括升迁机会、工作环境的安全、社会地位、工作环境、工作发展前景、工作内容、休闲时间、生活变化、对健康的影响、足够的社会资源培训机会、就业机会等。</w:t>
            </w:r>
          </w:p>
          <w:p w14:paraId="17372DD0">
            <w:pPr>
              <w:numPr>
                <w:ilvl w:val="0"/>
                <w:numId w:val="0"/>
              </w:numPr>
              <w:spacing w:line="360" w:lineRule="auto"/>
              <w:ind w:leftChars="0"/>
              <w:rPr>
                <w:rFonts w:hint="eastAsia"/>
                <w:szCs w:val="21"/>
              </w:rPr>
            </w:pPr>
            <w:r>
              <w:rPr>
                <w:rFonts w:hint="eastAsia"/>
                <w:szCs w:val="21"/>
              </w:rPr>
              <w:t>3.外在精神部分所要考虑的因素包括父母、师长、配偶、家人的支持等。</w:t>
            </w:r>
          </w:p>
          <w:p w14:paraId="6BD336BF">
            <w:pPr>
              <w:numPr>
                <w:ilvl w:val="0"/>
                <w:numId w:val="0"/>
              </w:numPr>
              <w:spacing w:line="360" w:lineRule="auto"/>
              <w:ind w:leftChars="0"/>
              <w:rPr>
                <w:rFonts w:hint="eastAsia"/>
                <w:szCs w:val="21"/>
              </w:rPr>
            </w:pPr>
            <w:r>
              <w:rPr>
                <w:rFonts w:hint="eastAsia"/>
                <w:szCs w:val="21"/>
              </w:rPr>
              <w:t>4.外在物质部分所要考虑的因索包括家庭经济收人、择偶及建立家庭与家人相处的时间、家庭的地位等。</w:t>
            </w:r>
          </w:p>
          <w:p w14:paraId="0B124208">
            <w:pPr>
              <w:numPr>
                <w:ilvl w:val="0"/>
                <w:numId w:val="0"/>
              </w:numPr>
              <w:spacing w:line="360" w:lineRule="auto"/>
              <w:ind w:leftChars="0"/>
              <w:rPr>
                <w:rFonts w:hint="eastAsia" w:eastAsia="宋体"/>
                <w:szCs w:val="21"/>
                <w:lang w:eastAsia="zh-CN"/>
              </w:rPr>
            </w:pPr>
            <w:r>
              <w:rPr>
                <w:rFonts w:hint="eastAsia" w:eastAsia="宋体"/>
                <w:szCs w:val="21"/>
                <w:lang w:eastAsia="zh-CN"/>
              </w:rPr>
              <w:drawing>
                <wp:inline distT="0" distB="0" distL="114300" distR="114300">
                  <wp:extent cx="2902585" cy="1424940"/>
                  <wp:effectExtent l="0" t="0" r="12065" b="3810"/>
                  <wp:docPr id="5" name="图片 5" descr="1736305736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36305736791"/>
                          <pic:cNvPicPr>
                            <a:picLocks noChangeAspect="1"/>
                          </pic:cNvPicPr>
                        </pic:nvPicPr>
                        <pic:blipFill>
                          <a:blip r:embed="rId11"/>
                          <a:stretch>
                            <a:fillRect/>
                          </a:stretch>
                        </pic:blipFill>
                        <pic:spPr>
                          <a:xfrm>
                            <a:off x="0" y="0"/>
                            <a:ext cx="2902585" cy="1424940"/>
                          </a:xfrm>
                          <a:prstGeom prst="rect">
                            <a:avLst/>
                          </a:prstGeom>
                        </pic:spPr>
                      </pic:pic>
                    </a:graphicData>
                  </a:graphic>
                </wp:inline>
              </w:drawing>
            </w:r>
          </w:p>
          <w:p w14:paraId="30CC0DE8">
            <w:pPr>
              <w:numPr>
                <w:ilvl w:val="0"/>
                <w:numId w:val="0"/>
              </w:numPr>
              <w:spacing w:line="360" w:lineRule="auto"/>
              <w:rPr>
                <w:rFonts w:hint="eastAsia"/>
                <w:szCs w:val="21"/>
                <w:lang w:val="en-US" w:eastAsia="zh-CN"/>
              </w:rPr>
            </w:pPr>
          </w:p>
          <w:p w14:paraId="51E13D44">
            <w:pPr>
              <w:numPr>
                <w:ilvl w:val="0"/>
                <w:numId w:val="0"/>
              </w:numPr>
              <w:spacing w:line="360" w:lineRule="auto"/>
              <w:rPr>
                <w:rFonts w:hint="default" w:eastAsia="宋体"/>
                <w:szCs w:val="21"/>
                <w:lang w:val="en-US" w:eastAsia="zh-CN"/>
              </w:rPr>
            </w:pPr>
            <w:r>
              <w:rPr>
                <w:rFonts w:hint="eastAsia"/>
                <w:szCs w:val="21"/>
                <w:lang w:val="en-US" w:eastAsia="zh-CN"/>
              </w:rPr>
              <w:t>观赏电影《疯狂动物城》</w:t>
            </w:r>
          </w:p>
          <w:p w14:paraId="09B20C68">
            <w:pPr>
              <w:numPr>
                <w:ilvl w:val="0"/>
                <w:numId w:val="0"/>
              </w:numPr>
              <w:spacing w:line="360" w:lineRule="auto"/>
              <w:rPr>
                <w:rFonts w:hint="eastAsia"/>
                <w:szCs w:val="21"/>
              </w:rPr>
            </w:pPr>
          </w:p>
          <w:p w14:paraId="4BC3C8F3">
            <w:pPr>
              <w:spacing w:line="360" w:lineRule="auto"/>
              <w:ind w:firstLine="420" w:firstLineChars="200"/>
              <w:rPr>
                <w:szCs w:val="21"/>
              </w:rPr>
            </w:pPr>
          </w:p>
          <w:p w14:paraId="428398FC">
            <w:pPr>
              <w:spacing w:line="360" w:lineRule="auto"/>
              <w:ind w:firstLine="420" w:firstLineChars="200"/>
              <w:rPr>
                <w:szCs w:val="21"/>
              </w:rPr>
            </w:pPr>
          </w:p>
          <w:p w14:paraId="046A3ACA">
            <w:pPr>
              <w:spacing w:line="360" w:lineRule="auto"/>
              <w:ind w:firstLine="420" w:firstLineChars="200"/>
              <w:rPr>
                <w:szCs w:val="21"/>
              </w:rPr>
            </w:pPr>
          </w:p>
          <w:p w14:paraId="55A8585C">
            <w:pPr>
              <w:spacing w:line="360" w:lineRule="auto"/>
              <w:ind w:firstLine="420" w:firstLineChars="200"/>
              <w:rPr>
                <w:szCs w:val="21"/>
              </w:rPr>
            </w:pPr>
          </w:p>
          <w:p w14:paraId="1D3D6866">
            <w:pPr>
              <w:spacing w:line="360" w:lineRule="auto"/>
              <w:ind w:firstLine="420" w:firstLineChars="200"/>
              <w:rPr>
                <w:szCs w:val="21"/>
              </w:rPr>
            </w:pPr>
          </w:p>
          <w:p w14:paraId="4997AA22">
            <w:pPr>
              <w:spacing w:line="360" w:lineRule="auto"/>
              <w:ind w:firstLine="420" w:firstLineChars="200"/>
              <w:rPr>
                <w:szCs w:val="21"/>
              </w:rPr>
            </w:pPr>
          </w:p>
          <w:p w14:paraId="6A9002A9">
            <w:pPr>
              <w:spacing w:line="360" w:lineRule="auto"/>
              <w:ind w:firstLine="420" w:firstLineChars="200"/>
              <w:rPr>
                <w:szCs w:val="21"/>
              </w:rPr>
            </w:pPr>
          </w:p>
          <w:p w14:paraId="22B36A10">
            <w:pPr>
              <w:spacing w:line="360" w:lineRule="auto"/>
              <w:ind w:firstLine="420" w:firstLineChars="200"/>
              <w:rPr>
                <w:szCs w:val="21"/>
              </w:rPr>
            </w:pPr>
          </w:p>
          <w:p w14:paraId="2FA72083">
            <w:pPr>
              <w:spacing w:line="360" w:lineRule="auto"/>
              <w:ind w:firstLine="420" w:firstLineChars="200"/>
              <w:rPr>
                <w:szCs w:val="21"/>
              </w:rPr>
            </w:pPr>
          </w:p>
          <w:p w14:paraId="17BC9B9C">
            <w:pPr>
              <w:spacing w:line="360" w:lineRule="auto"/>
              <w:ind w:firstLine="420" w:firstLineChars="200"/>
              <w:rPr>
                <w:szCs w:val="21"/>
              </w:rPr>
            </w:pPr>
          </w:p>
          <w:p w14:paraId="2EA32869">
            <w:pPr>
              <w:spacing w:line="360" w:lineRule="auto"/>
              <w:ind w:firstLine="420" w:firstLineChars="200"/>
              <w:rPr>
                <w:szCs w:val="21"/>
              </w:rPr>
            </w:pPr>
          </w:p>
          <w:p w14:paraId="7CD05648">
            <w:pPr>
              <w:spacing w:line="360" w:lineRule="auto"/>
              <w:ind w:firstLine="420" w:firstLineChars="200"/>
              <w:rPr>
                <w:szCs w:val="21"/>
              </w:rPr>
            </w:pPr>
          </w:p>
          <w:p w14:paraId="14FC6FB2">
            <w:pPr>
              <w:spacing w:line="360" w:lineRule="auto"/>
              <w:ind w:firstLine="420" w:firstLineChars="200"/>
              <w:rPr>
                <w:szCs w:val="21"/>
              </w:rPr>
            </w:pPr>
          </w:p>
          <w:p w14:paraId="6672D6ED">
            <w:pPr>
              <w:spacing w:line="360" w:lineRule="auto"/>
              <w:ind w:firstLine="420" w:firstLineChars="200"/>
              <w:rPr>
                <w:szCs w:val="21"/>
              </w:rPr>
            </w:pPr>
          </w:p>
          <w:p w14:paraId="33DB99D7">
            <w:pPr>
              <w:spacing w:line="360" w:lineRule="auto"/>
              <w:ind w:firstLine="420" w:firstLineChars="200"/>
              <w:rPr>
                <w:szCs w:val="21"/>
              </w:rPr>
            </w:pPr>
          </w:p>
          <w:p w14:paraId="587A6447">
            <w:pPr>
              <w:spacing w:line="360" w:lineRule="auto"/>
              <w:ind w:firstLine="420" w:firstLineChars="200"/>
              <w:rPr>
                <w:szCs w:val="21"/>
              </w:rPr>
            </w:pPr>
          </w:p>
          <w:p w14:paraId="42E3806C">
            <w:pPr>
              <w:spacing w:line="360" w:lineRule="auto"/>
              <w:ind w:firstLine="420" w:firstLineChars="200"/>
              <w:rPr>
                <w:szCs w:val="21"/>
              </w:rPr>
            </w:pPr>
          </w:p>
          <w:p w14:paraId="4491C5C6">
            <w:pPr>
              <w:spacing w:line="360" w:lineRule="auto"/>
              <w:ind w:firstLine="420" w:firstLineChars="200"/>
              <w:rPr>
                <w:szCs w:val="21"/>
              </w:rPr>
            </w:pPr>
          </w:p>
          <w:p w14:paraId="0F248042">
            <w:pPr>
              <w:spacing w:line="360" w:lineRule="auto"/>
              <w:ind w:firstLine="420" w:firstLineChars="200"/>
              <w:rPr>
                <w:szCs w:val="21"/>
              </w:rPr>
            </w:pPr>
          </w:p>
          <w:p w14:paraId="1D4EF622">
            <w:pPr>
              <w:spacing w:line="360" w:lineRule="auto"/>
              <w:ind w:firstLine="420" w:firstLineChars="200"/>
              <w:rPr>
                <w:szCs w:val="21"/>
              </w:rPr>
            </w:pPr>
          </w:p>
          <w:p w14:paraId="7B73F159"/>
        </w:tc>
        <w:tc>
          <w:tcPr>
            <w:tcW w:w="1276" w:type="dxa"/>
          </w:tcPr>
          <w:p w14:paraId="29FEDED1"/>
          <w:p w14:paraId="49D44954"/>
          <w:p w14:paraId="3B86E506">
            <w:pPr>
              <w:rPr>
                <w:rFonts w:hint="eastAsia"/>
              </w:rPr>
            </w:pPr>
          </w:p>
          <w:p w14:paraId="06F2744E">
            <w:pPr>
              <w:rPr>
                <w:rFonts w:hint="eastAsia"/>
              </w:rPr>
            </w:pPr>
          </w:p>
          <w:p w14:paraId="700DF880">
            <w:r>
              <w:rPr>
                <w:rFonts w:hint="eastAsia"/>
              </w:rPr>
              <w:t>思考、回答问题</w:t>
            </w:r>
          </w:p>
          <w:p w14:paraId="6303304C"/>
          <w:p w14:paraId="0C60BFBC"/>
          <w:p w14:paraId="76A846E4"/>
          <w:p w14:paraId="30B4907D"/>
          <w:p w14:paraId="1A17E866"/>
          <w:p w14:paraId="223B547E">
            <w:r>
              <w:rPr>
                <w:rFonts w:hint="eastAsia"/>
              </w:rPr>
              <w:t>认真听讲</w:t>
            </w:r>
          </w:p>
          <w:p w14:paraId="59252B88"/>
          <w:p w14:paraId="0203DE5F"/>
          <w:p w14:paraId="69768D72"/>
          <w:p w14:paraId="041D2B55"/>
          <w:p w14:paraId="6E1408FC"/>
          <w:p w14:paraId="4BF7D9D4"/>
          <w:p w14:paraId="26D25B7B"/>
          <w:p w14:paraId="213DEEE3"/>
          <w:p w14:paraId="09C3BA27">
            <w:pPr>
              <w:rPr>
                <w:rFonts w:hint="eastAsia"/>
              </w:rPr>
            </w:pPr>
          </w:p>
          <w:p w14:paraId="7BE4B80E">
            <w:pPr>
              <w:rPr>
                <w:rFonts w:hint="eastAsia"/>
              </w:rPr>
            </w:pPr>
          </w:p>
          <w:p w14:paraId="177D4567">
            <w:pPr>
              <w:rPr>
                <w:rFonts w:hint="eastAsia"/>
              </w:rPr>
            </w:pPr>
          </w:p>
          <w:p w14:paraId="513840C8">
            <w:pPr>
              <w:rPr>
                <w:rFonts w:hint="eastAsia"/>
              </w:rPr>
            </w:pPr>
          </w:p>
          <w:p w14:paraId="17A139C4">
            <w:pPr>
              <w:rPr>
                <w:rFonts w:hint="eastAsia"/>
              </w:rPr>
            </w:pPr>
          </w:p>
          <w:p w14:paraId="5CF52007">
            <w:pPr>
              <w:rPr>
                <w:rFonts w:hint="eastAsia"/>
              </w:rPr>
            </w:pPr>
          </w:p>
          <w:p w14:paraId="59276293">
            <w:pPr>
              <w:rPr>
                <w:rFonts w:hint="eastAsia"/>
              </w:rPr>
            </w:pPr>
          </w:p>
          <w:p w14:paraId="11A992BA">
            <w:r>
              <w:rPr>
                <w:rFonts w:hint="eastAsia"/>
              </w:rPr>
              <w:t>学生思考，聆听他人回答，跟着老师分析课后分析自己</w:t>
            </w:r>
          </w:p>
          <w:p w14:paraId="316EA1B1"/>
          <w:p w14:paraId="7C3DDF02"/>
          <w:p w14:paraId="6CA15C84"/>
          <w:p w14:paraId="0567197C"/>
          <w:p w14:paraId="5F496251"/>
          <w:p w14:paraId="1D4DA714"/>
          <w:p w14:paraId="470F6216"/>
          <w:p w14:paraId="3432CC32"/>
          <w:p w14:paraId="1BD06AB7"/>
          <w:p w14:paraId="259AAC13"/>
          <w:p w14:paraId="39C81438"/>
          <w:p w14:paraId="4BBC6E7A"/>
          <w:p w14:paraId="16E718C3"/>
          <w:p w14:paraId="43BE3E06"/>
          <w:p w14:paraId="745E421F"/>
          <w:p w14:paraId="5F1B8636"/>
          <w:p w14:paraId="3DF8B5A3"/>
          <w:p w14:paraId="095CF6E6"/>
          <w:p w14:paraId="4E78905F"/>
          <w:p w14:paraId="1E64DCA2"/>
          <w:p w14:paraId="1E70EF63"/>
          <w:p w14:paraId="6D9C6A90"/>
          <w:p w14:paraId="3600871A"/>
          <w:p w14:paraId="4D4BAFD6"/>
          <w:p w14:paraId="6BA571D7"/>
          <w:p w14:paraId="450D41C9"/>
          <w:p w14:paraId="28A19F73"/>
          <w:p w14:paraId="4E19E3F3"/>
          <w:p w14:paraId="1A52048B"/>
          <w:p w14:paraId="26D9CD91"/>
          <w:p w14:paraId="6976DA89">
            <w:r>
              <w:rPr>
                <w:rFonts w:hint="eastAsia"/>
              </w:rPr>
              <w:t>认真聆听</w:t>
            </w:r>
          </w:p>
          <w:p w14:paraId="0FAAB5B4"/>
          <w:p w14:paraId="23097E81"/>
          <w:p w14:paraId="3E46D29C"/>
          <w:p w14:paraId="3E0A89E8"/>
          <w:p w14:paraId="35595DF4"/>
          <w:p w14:paraId="407616DB"/>
          <w:p w14:paraId="0D57B8C3"/>
          <w:p w14:paraId="7957C536"/>
          <w:p w14:paraId="0D05D19D">
            <w:r>
              <w:rPr>
                <w:rFonts w:hint="eastAsia"/>
              </w:rPr>
              <w:t>认真聆听</w:t>
            </w:r>
          </w:p>
          <w:p w14:paraId="6537B313"/>
          <w:p w14:paraId="6D47905C"/>
          <w:p w14:paraId="758ED93F"/>
          <w:p w14:paraId="043137C8"/>
          <w:p w14:paraId="6F35AABA"/>
          <w:p w14:paraId="78E38ED0"/>
          <w:p w14:paraId="4E6FBF7B"/>
          <w:p w14:paraId="4CEABB78"/>
          <w:p w14:paraId="4CFD2435">
            <w:r>
              <w:rPr>
                <w:rFonts w:hint="eastAsia"/>
              </w:rPr>
              <w:t>认真听讲，</w:t>
            </w:r>
          </w:p>
          <w:p w14:paraId="2662D641">
            <w:r>
              <w:rPr>
                <w:rFonts w:hint="eastAsia"/>
                <w:szCs w:val="21"/>
              </w:rPr>
              <w:t>与老师互动。</w:t>
            </w:r>
          </w:p>
          <w:p w14:paraId="38C23CA7"/>
          <w:p w14:paraId="0E9D9F9F"/>
          <w:p w14:paraId="50015F24"/>
          <w:p w14:paraId="5FABD3C0"/>
          <w:p w14:paraId="5DE74743"/>
          <w:p w14:paraId="0CA5BF5E"/>
          <w:p w14:paraId="4DAB2D73"/>
          <w:p w14:paraId="3AFB6660"/>
          <w:p w14:paraId="5993434B"/>
          <w:p w14:paraId="01898CF6"/>
          <w:p w14:paraId="14F15E62"/>
          <w:p w14:paraId="0ABEA51B"/>
          <w:p w14:paraId="4ED0B112"/>
          <w:p w14:paraId="3725E0D6"/>
          <w:p w14:paraId="432F3314"/>
          <w:p w14:paraId="3EEAC9FA">
            <w:r>
              <w:rPr>
                <w:rFonts w:hint="eastAsia"/>
              </w:rPr>
              <w:t>了解</w:t>
            </w:r>
          </w:p>
          <w:p w14:paraId="5053549C"/>
          <w:p w14:paraId="27E1C7E1"/>
          <w:p w14:paraId="1BBDC919"/>
          <w:p w14:paraId="5AD88D10"/>
          <w:p w14:paraId="40A87581"/>
          <w:p w14:paraId="19B0B5C6"/>
          <w:p w14:paraId="2C66AA8B"/>
          <w:p w14:paraId="79A9519C"/>
          <w:p w14:paraId="6FACD9EF"/>
          <w:p w14:paraId="5531A739"/>
          <w:p w14:paraId="000A5450"/>
          <w:p w14:paraId="7131259D"/>
          <w:p w14:paraId="256BD7FF"/>
          <w:p w14:paraId="76DAB6DD"/>
          <w:p w14:paraId="7602E102">
            <w:pPr>
              <w:rPr>
                <w:rFonts w:hint="eastAsia"/>
              </w:rPr>
            </w:pPr>
          </w:p>
          <w:p w14:paraId="17DB985A">
            <w:pPr>
              <w:rPr>
                <w:rFonts w:hint="eastAsia"/>
              </w:rPr>
            </w:pPr>
          </w:p>
          <w:p w14:paraId="361E6D76">
            <w:pPr>
              <w:rPr>
                <w:rFonts w:hint="eastAsia"/>
              </w:rPr>
            </w:pPr>
          </w:p>
          <w:p w14:paraId="465E3AAE">
            <w:pPr>
              <w:rPr>
                <w:rFonts w:hint="eastAsia"/>
              </w:rPr>
            </w:pPr>
          </w:p>
          <w:p w14:paraId="58F85601">
            <w:pPr>
              <w:rPr>
                <w:rFonts w:hint="eastAsia"/>
              </w:rPr>
            </w:pPr>
          </w:p>
          <w:p w14:paraId="172A6E70">
            <w:pPr>
              <w:rPr>
                <w:rFonts w:hint="eastAsia"/>
              </w:rPr>
            </w:pPr>
          </w:p>
          <w:p w14:paraId="7FD5D654">
            <w:pPr>
              <w:rPr>
                <w:rFonts w:hint="eastAsia"/>
              </w:rPr>
            </w:pPr>
          </w:p>
          <w:p w14:paraId="5A8ADC87">
            <w:pPr>
              <w:rPr>
                <w:rFonts w:hint="eastAsia"/>
              </w:rPr>
            </w:pPr>
          </w:p>
          <w:p w14:paraId="35F1C178">
            <w:pPr>
              <w:rPr>
                <w:rFonts w:hint="eastAsia"/>
              </w:rPr>
            </w:pPr>
          </w:p>
          <w:p w14:paraId="7DD0830F">
            <w:pPr>
              <w:rPr>
                <w:rFonts w:hint="eastAsia"/>
              </w:rPr>
            </w:pPr>
          </w:p>
          <w:p w14:paraId="323B0D31">
            <w:pPr>
              <w:rPr>
                <w:rFonts w:hint="eastAsia"/>
              </w:rPr>
            </w:pPr>
          </w:p>
          <w:p w14:paraId="2D22F9B8">
            <w:pPr>
              <w:rPr>
                <w:rFonts w:hint="eastAsia"/>
              </w:rPr>
            </w:pPr>
          </w:p>
          <w:p w14:paraId="1A834CCE">
            <w:r>
              <w:rPr>
                <w:rFonts w:hint="eastAsia"/>
              </w:rPr>
              <w:t>认真听讲</w:t>
            </w:r>
          </w:p>
          <w:p w14:paraId="5E107E4B"/>
          <w:p w14:paraId="12E832F7"/>
          <w:p w14:paraId="6FE6872A"/>
          <w:p w14:paraId="14F93E1A"/>
          <w:p w14:paraId="21C3A67B"/>
          <w:p w14:paraId="6390DB71"/>
          <w:p w14:paraId="686B65D6"/>
          <w:p w14:paraId="4A7860EA"/>
          <w:p w14:paraId="11E81F29"/>
          <w:p w14:paraId="4BC52195"/>
          <w:p w14:paraId="53BA5590"/>
          <w:p w14:paraId="4A8C2D22"/>
          <w:p w14:paraId="35CFC5D0"/>
          <w:p w14:paraId="2395B1A4"/>
          <w:p w14:paraId="080FF872"/>
          <w:p w14:paraId="0694A50A"/>
          <w:p w14:paraId="0EC512AD"/>
          <w:p w14:paraId="37205842"/>
          <w:p w14:paraId="23A06730"/>
          <w:p w14:paraId="240C8C5F"/>
          <w:p w14:paraId="7A2129C4"/>
          <w:p w14:paraId="3A0B99FA"/>
          <w:p w14:paraId="3DADFDF5"/>
          <w:p w14:paraId="794FA387"/>
          <w:p w14:paraId="0E1EBD52"/>
          <w:p w14:paraId="76ABAA9C"/>
          <w:p w14:paraId="1AC21637"/>
          <w:p w14:paraId="442F8C87"/>
          <w:p w14:paraId="7973E1E5"/>
          <w:p w14:paraId="4A6DBECC"/>
          <w:p w14:paraId="262EE796"/>
          <w:p w14:paraId="259821A9"/>
          <w:p w14:paraId="162C1493"/>
          <w:p w14:paraId="010969E9"/>
          <w:p w14:paraId="25C8D8CD"/>
          <w:p w14:paraId="07CBBE64"/>
          <w:p w14:paraId="5BEB5796"/>
          <w:p w14:paraId="099FFF19"/>
          <w:p w14:paraId="4F9F23FC"/>
          <w:p w14:paraId="1C543A20"/>
          <w:p w14:paraId="3C5622D3"/>
          <w:p w14:paraId="140E46C5">
            <w:r>
              <w:rPr>
                <w:rFonts w:hint="eastAsia"/>
              </w:rPr>
              <w:t>学生思考，小组回答</w:t>
            </w:r>
          </w:p>
          <w:p w14:paraId="68538322"/>
          <w:p w14:paraId="6CE9FF23"/>
          <w:p w14:paraId="2A1DDBD9"/>
          <w:p w14:paraId="33350504"/>
          <w:p w14:paraId="16DCFA9E"/>
          <w:p w14:paraId="7AC617E8"/>
          <w:p w14:paraId="29692C73">
            <w:pPr>
              <w:tabs>
                <w:tab w:val="left" w:pos="849"/>
              </w:tabs>
            </w:pPr>
            <w:r>
              <w:tab/>
            </w:r>
          </w:p>
          <w:p w14:paraId="673A4359">
            <w:pPr>
              <w:tabs>
                <w:tab w:val="left" w:pos="849"/>
              </w:tabs>
            </w:pPr>
          </w:p>
          <w:p w14:paraId="65C99F30">
            <w:pPr>
              <w:tabs>
                <w:tab w:val="left" w:pos="849"/>
              </w:tabs>
            </w:pPr>
          </w:p>
          <w:p w14:paraId="5298411E">
            <w:pPr>
              <w:tabs>
                <w:tab w:val="left" w:pos="849"/>
              </w:tabs>
            </w:pPr>
          </w:p>
          <w:p w14:paraId="4652E236">
            <w:pPr>
              <w:tabs>
                <w:tab w:val="left" w:pos="849"/>
              </w:tabs>
            </w:pPr>
          </w:p>
          <w:p w14:paraId="13BAF5B0">
            <w:pPr>
              <w:tabs>
                <w:tab w:val="left" w:pos="849"/>
              </w:tabs>
            </w:pPr>
          </w:p>
          <w:p w14:paraId="1550323C">
            <w:pPr>
              <w:tabs>
                <w:tab w:val="left" w:pos="849"/>
              </w:tabs>
            </w:pPr>
          </w:p>
          <w:p w14:paraId="6964DAFF">
            <w:pPr>
              <w:tabs>
                <w:tab w:val="left" w:pos="849"/>
              </w:tabs>
            </w:pPr>
          </w:p>
          <w:p w14:paraId="6E88B8D5">
            <w:pPr>
              <w:tabs>
                <w:tab w:val="left" w:pos="849"/>
              </w:tabs>
            </w:pPr>
          </w:p>
          <w:p w14:paraId="08CA6432">
            <w:pPr>
              <w:tabs>
                <w:tab w:val="left" w:pos="849"/>
              </w:tabs>
            </w:pPr>
          </w:p>
          <w:p w14:paraId="620FF8A2">
            <w:pPr>
              <w:tabs>
                <w:tab w:val="left" w:pos="849"/>
              </w:tabs>
            </w:pPr>
          </w:p>
          <w:p w14:paraId="4D41B63C">
            <w:pPr>
              <w:tabs>
                <w:tab w:val="left" w:pos="849"/>
              </w:tabs>
            </w:pPr>
          </w:p>
          <w:p w14:paraId="2977F769">
            <w:pPr>
              <w:tabs>
                <w:tab w:val="left" w:pos="849"/>
              </w:tabs>
            </w:pPr>
          </w:p>
          <w:p w14:paraId="189B4F1F">
            <w:pPr>
              <w:tabs>
                <w:tab w:val="left" w:pos="849"/>
              </w:tabs>
            </w:pPr>
          </w:p>
          <w:p w14:paraId="745EEE90">
            <w:pPr>
              <w:tabs>
                <w:tab w:val="left" w:pos="849"/>
              </w:tabs>
            </w:pPr>
          </w:p>
          <w:p w14:paraId="4886F978">
            <w:r>
              <w:rPr>
                <w:rFonts w:hint="eastAsia"/>
              </w:rPr>
              <w:t>学生思考，小组回答</w:t>
            </w:r>
          </w:p>
          <w:p w14:paraId="5409A36A">
            <w:pPr>
              <w:tabs>
                <w:tab w:val="left" w:pos="849"/>
              </w:tabs>
            </w:pPr>
          </w:p>
          <w:p w14:paraId="48738EB1">
            <w:pPr>
              <w:tabs>
                <w:tab w:val="left" w:pos="849"/>
              </w:tabs>
            </w:pPr>
          </w:p>
          <w:p w14:paraId="7652E7AF">
            <w:pPr>
              <w:tabs>
                <w:tab w:val="left" w:pos="849"/>
              </w:tabs>
            </w:pPr>
          </w:p>
          <w:p w14:paraId="404ECEEF">
            <w:pPr>
              <w:tabs>
                <w:tab w:val="left" w:pos="849"/>
              </w:tabs>
            </w:pPr>
          </w:p>
          <w:p w14:paraId="11707DAB">
            <w:pPr>
              <w:tabs>
                <w:tab w:val="left" w:pos="849"/>
              </w:tabs>
            </w:pPr>
          </w:p>
          <w:p w14:paraId="29C36255">
            <w:pPr>
              <w:tabs>
                <w:tab w:val="left" w:pos="849"/>
              </w:tabs>
            </w:pPr>
          </w:p>
          <w:p w14:paraId="650A1094">
            <w:pPr>
              <w:tabs>
                <w:tab w:val="left" w:pos="849"/>
              </w:tabs>
            </w:pPr>
          </w:p>
          <w:p w14:paraId="5E55F331">
            <w:pPr>
              <w:tabs>
                <w:tab w:val="left" w:pos="849"/>
              </w:tabs>
            </w:pPr>
          </w:p>
          <w:p w14:paraId="46D178A7">
            <w:pPr>
              <w:tabs>
                <w:tab w:val="left" w:pos="849"/>
              </w:tabs>
            </w:pPr>
          </w:p>
          <w:p w14:paraId="5CD3602F">
            <w:pPr>
              <w:tabs>
                <w:tab w:val="left" w:pos="849"/>
              </w:tabs>
            </w:pPr>
          </w:p>
          <w:p w14:paraId="78DDEB39">
            <w:pPr>
              <w:tabs>
                <w:tab w:val="left" w:pos="849"/>
              </w:tabs>
            </w:pPr>
          </w:p>
          <w:p w14:paraId="35A02860">
            <w:pPr>
              <w:tabs>
                <w:tab w:val="left" w:pos="849"/>
              </w:tabs>
            </w:pPr>
          </w:p>
          <w:p w14:paraId="2F1433F7">
            <w:pPr>
              <w:tabs>
                <w:tab w:val="left" w:pos="849"/>
              </w:tabs>
            </w:pPr>
          </w:p>
          <w:p w14:paraId="4DA5A856">
            <w:pPr>
              <w:tabs>
                <w:tab w:val="left" w:pos="849"/>
              </w:tabs>
            </w:pPr>
          </w:p>
          <w:p w14:paraId="6117CDBB">
            <w:pPr>
              <w:tabs>
                <w:tab w:val="left" w:pos="849"/>
              </w:tabs>
            </w:pPr>
          </w:p>
          <w:p w14:paraId="4E06547E">
            <w:pPr>
              <w:tabs>
                <w:tab w:val="left" w:pos="849"/>
              </w:tabs>
            </w:pPr>
          </w:p>
          <w:p w14:paraId="10CA4917"/>
          <w:p w14:paraId="4937DB60">
            <w:pPr>
              <w:tabs>
                <w:tab w:val="left" w:pos="849"/>
              </w:tabs>
            </w:pPr>
          </w:p>
          <w:p w14:paraId="1E42745C">
            <w:pPr>
              <w:tabs>
                <w:tab w:val="left" w:pos="849"/>
              </w:tabs>
            </w:pPr>
          </w:p>
          <w:p w14:paraId="43FB3BB4">
            <w:pPr>
              <w:tabs>
                <w:tab w:val="left" w:pos="849"/>
              </w:tabs>
            </w:pPr>
          </w:p>
          <w:p w14:paraId="42B81735">
            <w:pPr>
              <w:tabs>
                <w:tab w:val="left" w:pos="849"/>
              </w:tabs>
            </w:pPr>
          </w:p>
          <w:p w14:paraId="7CE07167">
            <w:pPr>
              <w:tabs>
                <w:tab w:val="left" w:pos="849"/>
              </w:tabs>
            </w:pPr>
          </w:p>
          <w:p w14:paraId="3CACA518">
            <w:pPr>
              <w:tabs>
                <w:tab w:val="left" w:pos="849"/>
              </w:tabs>
            </w:pPr>
          </w:p>
          <w:p w14:paraId="14946011">
            <w:pPr>
              <w:tabs>
                <w:tab w:val="left" w:pos="849"/>
              </w:tabs>
            </w:pPr>
          </w:p>
          <w:p w14:paraId="056F0698">
            <w:pPr>
              <w:tabs>
                <w:tab w:val="left" w:pos="849"/>
              </w:tabs>
            </w:pPr>
          </w:p>
          <w:p w14:paraId="72AC1038">
            <w:pPr>
              <w:tabs>
                <w:tab w:val="left" w:pos="849"/>
              </w:tabs>
            </w:pPr>
          </w:p>
          <w:p w14:paraId="1D7729C1">
            <w:pPr>
              <w:tabs>
                <w:tab w:val="left" w:pos="849"/>
              </w:tabs>
            </w:pPr>
          </w:p>
          <w:p w14:paraId="59518ACB">
            <w:pPr>
              <w:tabs>
                <w:tab w:val="left" w:pos="849"/>
              </w:tabs>
            </w:pPr>
          </w:p>
          <w:p w14:paraId="1BB9FE21">
            <w:pPr>
              <w:tabs>
                <w:tab w:val="left" w:pos="849"/>
              </w:tabs>
            </w:pPr>
          </w:p>
          <w:p w14:paraId="2AE993FC">
            <w:pPr>
              <w:tabs>
                <w:tab w:val="left" w:pos="849"/>
              </w:tabs>
            </w:pPr>
          </w:p>
          <w:p w14:paraId="4CFABB31">
            <w:pPr>
              <w:tabs>
                <w:tab w:val="left" w:pos="849"/>
              </w:tabs>
            </w:pPr>
          </w:p>
          <w:p w14:paraId="03D23810">
            <w:pPr>
              <w:tabs>
                <w:tab w:val="left" w:pos="849"/>
              </w:tabs>
            </w:pPr>
          </w:p>
          <w:p w14:paraId="28DDF37D">
            <w:pPr>
              <w:tabs>
                <w:tab w:val="left" w:pos="849"/>
              </w:tabs>
            </w:pPr>
          </w:p>
          <w:p w14:paraId="6125454A">
            <w:pPr>
              <w:tabs>
                <w:tab w:val="left" w:pos="849"/>
              </w:tabs>
            </w:pPr>
          </w:p>
          <w:p w14:paraId="46A05D04">
            <w:pPr>
              <w:tabs>
                <w:tab w:val="left" w:pos="849"/>
              </w:tabs>
            </w:pPr>
          </w:p>
          <w:p w14:paraId="2970DCFD">
            <w:pPr>
              <w:tabs>
                <w:tab w:val="left" w:pos="849"/>
              </w:tabs>
            </w:pPr>
          </w:p>
          <w:p w14:paraId="03E5FDD3">
            <w:pPr>
              <w:tabs>
                <w:tab w:val="left" w:pos="849"/>
              </w:tabs>
            </w:pPr>
          </w:p>
          <w:p w14:paraId="2D49ABF0">
            <w:pPr>
              <w:tabs>
                <w:tab w:val="left" w:pos="849"/>
              </w:tabs>
            </w:pPr>
          </w:p>
          <w:p w14:paraId="3E7675CA">
            <w:pPr>
              <w:tabs>
                <w:tab w:val="left" w:pos="849"/>
              </w:tabs>
            </w:pPr>
          </w:p>
          <w:p w14:paraId="29ED85B1">
            <w:pPr>
              <w:tabs>
                <w:tab w:val="left" w:pos="849"/>
              </w:tabs>
            </w:pPr>
          </w:p>
          <w:p w14:paraId="50B6561D">
            <w:pPr>
              <w:tabs>
                <w:tab w:val="left" w:pos="849"/>
              </w:tabs>
            </w:pPr>
          </w:p>
          <w:p w14:paraId="25D25483">
            <w:pPr>
              <w:tabs>
                <w:tab w:val="left" w:pos="849"/>
              </w:tabs>
            </w:pPr>
          </w:p>
          <w:p w14:paraId="6C71065B">
            <w:pPr>
              <w:tabs>
                <w:tab w:val="left" w:pos="849"/>
              </w:tabs>
            </w:pPr>
          </w:p>
          <w:p w14:paraId="785586C1">
            <w:pPr>
              <w:tabs>
                <w:tab w:val="left" w:pos="849"/>
              </w:tabs>
            </w:pPr>
          </w:p>
          <w:p w14:paraId="4CCBB773">
            <w:pPr>
              <w:tabs>
                <w:tab w:val="left" w:pos="849"/>
              </w:tabs>
            </w:pPr>
          </w:p>
          <w:p w14:paraId="272F6FB8">
            <w:pPr>
              <w:tabs>
                <w:tab w:val="left" w:pos="849"/>
              </w:tabs>
            </w:pPr>
          </w:p>
          <w:p w14:paraId="1054EDAD">
            <w:pPr>
              <w:tabs>
                <w:tab w:val="left" w:pos="849"/>
              </w:tabs>
            </w:pPr>
          </w:p>
          <w:p w14:paraId="0D0F90C0">
            <w:pPr>
              <w:tabs>
                <w:tab w:val="left" w:pos="849"/>
              </w:tabs>
            </w:pPr>
          </w:p>
          <w:p w14:paraId="4F4B6BC0">
            <w:pPr>
              <w:tabs>
                <w:tab w:val="left" w:pos="849"/>
              </w:tabs>
            </w:pPr>
          </w:p>
          <w:p w14:paraId="6DE6C372">
            <w:pPr>
              <w:tabs>
                <w:tab w:val="left" w:pos="849"/>
              </w:tabs>
            </w:pPr>
          </w:p>
          <w:p w14:paraId="0E56BD9B">
            <w:pPr>
              <w:tabs>
                <w:tab w:val="left" w:pos="849"/>
              </w:tabs>
            </w:pPr>
          </w:p>
          <w:p w14:paraId="31AB049C">
            <w:r>
              <w:rPr>
                <w:rFonts w:hint="eastAsia"/>
              </w:rPr>
              <w:t>认真聆听</w:t>
            </w:r>
          </w:p>
          <w:p w14:paraId="3B9F6CB6">
            <w:pPr>
              <w:tabs>
                <w:tab w:val="left" w:pos="849"/>
              </w:tabs>
            </w:pPr>
          </w:p>
          <w:p w14:paraId="01374AF5">
            <w:pPr>
              <w:tabs>
                <w:tab w:val="left" w:pos="849"/>
              </w:tabs>
            </w:pPr>
          </w:p>
          <w:p w14:paraId="4FDF4514">
            <w:pPr>
              <w:tabs>
                <w:tab w:val="left" w:pos="849"/>
              </w:tabs>
            </w:pPr>
          </w:p>
          <w:p w14:paraId="50FF02B6">
            <w:pPr>
              <w:tabs>
                <w:tab w:val="left" w:pos="849"/>
              </w:tabs>
            </w:pPr>
          </w:p>
          <w:p w14:paraId="4BF1110F">
            <w:pPr>
              <w:tabs>
                <w:tab w:val="left" w:pos="849"/>
              </w:tabs>
            </w:pPr>
          </w:p>
          <w:p w14:paraId="75B2FB56">
            <w:pPr>
              <w:tabs>
                <w:tab w:val="left" w:pos="849"/>
              </w:tabs>
            </w:pPr>
          </w:p>
          <w:p w14:paraId="1CD9B37E">
            <w:pPr>
              <w:tabs>
                <w:tab w:val="left" w:pos="849"/>
              </w:tabs>
            </w:pPr>
          </w:p>
          <w:p w14:paraId="135D4DF1">
            <w:pPr>
              <w:tabs>
                <w:tab w:val="left" w:pos="849"/>
              </w:tabs>
            </w:pPr>
          </w:p>
          <w:p w14:paraId="6472A69E">
            <w:pPr>
              <w:tabs>
                <w:tab w:val="left" w:pos="849"/>
              </w:tabs>
            </w:pPr>
            <w:r>
              <w:br w:type="textWrapping"/>
            </w:r>
          </w:p>
          <w:p w14:paraId="4084307F">
            <w:pPr>
              <w:tabs>
                <w:tab w:val="left" w:pos="849"/>
              </w:tabs>
            </w:pPr>
          </w:p>
          <w:p w14:paraId="3ED167BA">
            <w:pPr>
              <w:tabs>
                <w:tab w:val="left" w:pos="849"/>
              </w:tabs>
            </w:pPr>
          </w:p>
          <w:p w14:paraId="4998F8E5">
            <w:pPr>
              <w:tabs>
                <w:tab w:val="left" w:pos="849"/>
              </w:tabs>
            </w:pPr>
          </w:p>
          <w:p w14:paraId="1843A362">
            <w:pPr>
              <w:tabs>
                <w:tab w:val="left" w:pos="849"/>
              </w:tabs>
            </w:pPr>
          </w:p>
          <w:p w14:paraId="1ED05B4F">
            <w:pPr>
              <w:tabs>
                <w:tab w:val="left" w:pos="849"/>
              </w:tabs>
            </w:pPr>
          </w:p>
          <w:p w14:paraId="5291B22E">
            <w:r>
              <w:rPr>
                <w:rFonts w:hint="eastAsia"/>
              </w:rPr>
              <w:t>认真聆听并联系现实</w:t>
            </w:r>
          </w:p>
          <w:p w14:paraId="050039D4">
            <w:pPr>
              <w:tabs>
                <w:tab w:val="left" w:pos="849"/>
              </w:tabs>
            </w:pPr>
          </w:p>
          <w:p w14:paraId="32FA0534">
            <w:pPr>
              <w:tabs>
                <w:tab w:val="left" w:pos="849"/>
              </w:tabs>
            </w:pPr>
          </w:p>
          <w:p w14:paraId="58DCDA28">
            <w:pPr>
              <w:tabs>
                <w:tab w:val="left" w:pos="849"/>
              </w:tabs>
            </w:pPr>
          </w:p>
          <w:p w14:paraId="36F4DDD2">
            <w:pPr>
              <w:tabs>
                <w:tab w:val="left" w:pos="849"/>
              </w:tabs>
            </w:pPr>
          </w:p>
          <w:p w14:paraId="5D3B243F">
            <w:pPr>
              <w:tabs>
                <w:tab w:val="left" w:pos="849"/>
              </w:tabs>
            </w:pPr>
          </w:p>
          <w:p w14:paraId="7DB62F68">
            <w:pPr>
              <w:tabs>
                <w:tab w:val="left" w:pos="849"/>
              </w:tabs>
            </w:pPr>
          </w:p>
          <w:p w14:paraId="77E0E3C2">
            <w:pPr>
              <w:tabs>
                <w:tab w:val="left" w:pos="849"/>
              </w:tabs>
            </w:pPr>
          </w:p>
          <w:p w14:paraId="39A12846">
            <w:pPr>
              <w:tabs>
                <w:tab w:val="left" w:pos="849"/>
              </w:tabs>
            </w:pPr>
          </w:p>
          <w:p w14:paraId="7CE23C58">
            <w:pPr>
              <w:tabs>
                <w:tab w:val="left" w:pos="849"/>
              </w:tabs>
            </w:pPr>
          </w:p>
          <w:p w14:paraId="2FD4A806">
            <w:pPr>
              <w:tabs>
                <w:tab w:val="left" w:pos="849"/>
              </w:tabs>
            </w:pPr>
          </w:p>
          <w:p w14:paraId="5E4D27D8">
            <w:pPr>
              <w:tabs>
                <w:tab w:val="left" w:pos="849"/>
              </w:tabs>
            </w:pPr>
          </w:p>
          <w:p w14:paraId="49B34531">
            <w:pPr>
              <w:tabs>
                <w:tab w:val="left" w:pos="849"/>
              </w:tabs>
            </w:pPr>
          </w:p>
          <w:p w14:paraId="226DCB05">
            <w:pPr>
              <w:tabs>
                <w:tab w:val="left" w:pos="849"/>
              </w:tabs>
            </w:pPr>
          </w:p>
          <w:p w14:paraId="7E870638">
            <w:pPr>
              <w:tabs>
                <w:tab w:val="left" w:pos="849"/>
              </w:tabs>
            </w:pPr>
          </w:p>
          <w:p w14:paraId="1F7E9EA0">
            <w:pPr>
              <w:tabs>
                <w:tab w:val="left" w:pos="849"/>
              </w:tabs>
            </w:pPr>
          </w:p>
          <w:p w14:paraId="04FA75A8">
            <w:pPr>
              <w:tabs>
                <w:tab w:val="left" w:pos="849"/>
              </w:tabs>
            </w:pPr>
          </w:p>
          <w:p w14:paraId="351513C9">
            <w:pPr>
              <w:tabs>
                <w:tab w:val="left" w:pos="849"/>
              </w:tabs>
            </w:pPr>
          </w:p>
          <w:p w14:paraId="41FC45D0">
            <w:pPr>
              <w:tabs>
                <w:tab w:val="left" w:pos="849"/>
              </w:tabs>
            </w:pPr>
          </w:p>
          <w:p w14:paraId="0B7C635C">
            <w:pPr>
              <w:tabs>
                <w:tab w:val="left" w:pos="849"/>
              </w:tabs>
            </w:pPr>
          </w:p>
          <w:p w14:paraId="1C07CCEC">
            <w:pPr>
              <w:tabs>
                <w:tab w:val="left" w:pos="849"/>
              </w:tabs>
            </w:pPr>
          </w:p>
          <w:p w14:paraId="199AB673">
            <w:pPr>
              <w:tabs>
                <w:tab w:val="left" w:pos="849"/>
              </w:tabs>
            </w:pPr>
          </w:p>
          <w:p w14:paraId="06946244">
            <w:pPr>
              <w:tabs>
                <w:tab w:val="left" w:pos="849"/>
              </w:tabs>
            </w:pPr>
          </w:p>
          <w:p w14:paraId="2F6D617C">
            <w:pPr>
              <w:tabs>
                <w:tab w:val="left" w:pos="849"/>
              </w:tabs>
            </w:pPr>
          </w:p>
          <w:p w14:paraId="7A60CCAC">
            <w:pPr>
              <w:tabs>
                <w:tab w:val="left" w:pos="849"/>
              </w:tabs>
            </w:pPr>
          </w:p>
          <w:p w14:paraId="7796EA34">
            <w:pPr>
              <w:tabs>
                <w:tab w:val="left" w:pos="849"/>
              </w:tabs>
            </w:pPr>
          </w:p>
          <w:p w14:paraId="6B428305">
            <w:pPr>
              <w:tabs>
                <w:tab w:val="left" w:pos="849"/>
              </w:tabs>
            </w:pPr>
          </w:p>
          <w:p w14:paraId="73E7F689">
            <w:r>
              <w:rPr>
                <w:rFonts w:hint="eastAsia"/>
              </w:rPr>
              <w:t>认真聆听并解读图表</w:t>
            </w:r>
          </w:p>
          <w:p w14:paraId="04EFD56F">
            <w:pPr>
              <w:tabs>
                <w:tab w:val="left" w:pos="849"/>
              </w:tabs>
            </w:pPr>
          </w:p>
          <w:p w14:paraId="2BAD2063">
            <w:pPr>
              <w:tabs>
                <w:tab w:val="left" w:pos="849"/>
              </w:tabs>
            </w:pPr>
          </w:p>
          <w:p w14:paraId="305BA50F">
            <w:pPr>
              <w:tabs>
                <w:tab w:val="left" w:pos="849"/>
              </w:tabs>
            </w:pPr>
          </w:p>
          <w:p w14:paraId="678B7C03">
            <w:pPr>
              <w:tabs>
                <w:tab w:val="left" w:pos="849"/>
              </w:tabs>
            </w:pPr>
          </w:p>
          <w:p w14:paraId="362EF3AC">
            <w:pPr>
              <w:tabs>
                <w:tab w:val="left" w:pos="849"/>
              </w:tabs>
            </w:pPr>
          </w:p>
          <w:p w14:paraId="354D6B04">
            <w:pPr>
              <w:tabs>
                <w:tab w:val="left" w:pos="849"/>
              </w:tabs>
            </w:pPr>
          </w:p>
          <w:p w14:paraId="30B823FE">
            <w:pPr>
              <w:tabs>
                <w:tab w:val="left" w:pos="849"/>
              </w:tabs>
            </w:pPr>
          </w:p>
          <w:p w14:paraId="2349A54F"/>
          <w:p w14:paraId="5B579FF7"/>
          <w:p w14:paraId="4BA09F85">
            <w:r>
              <w:rPr>
                <w:rFonts w:hint="eastAsia"/>
              </w:rPr>
              <w:t>学生思考</w:t>
            </w:r>
          </w:p>
          <w:p w14:paraId="6C149485"/>
          <w:p w14:paraId="6C929F09"/>
          <w:p w14:paraId="4FEC0BB0"/>
          <w:p w14:paraId="2D893CAD"/>
          <w:p w14:paraId="04E9753E"/>
          <w:p w14:paraId="0B438E70"/>
          <w:p w14:paraId="54A3B87C">
            <w:pPr>
              <w:rPr>
                <w:rFonts w:hint="eastAsia"/>
              </w:rPr>
            </w:pPr>
          </w:p>
          <w:p w14:paraId="3B3756ED">
            <w:pPr>
              <w:rPr>
                <w:rFonts w:hint="eastAsia"/>
              </w:rPr>
            </w:pPr>
          </w:p>
          <w:p w14:paraId="0EC5F981">
            <w:pPr>
              <w:rPr>
                <w:rFonts w:hint="eastAsia"/>
              </w:rPr>
            </w:pPr>
          </w:p>
          <w:p w14:paraId="16D25A30">
            <w:pPr>
              <w:rPr>
                <w:rFonts w:hint="eastAsia"/>
              </w:rPr>
            </w:pPr>
          </w:p>
          <w:p w14:paraId="17C8609D">
            <w:pPr>
              <w:rPr>
                <w:rFonts w:hint="eastAsia"/>
              </w:rPr>
            </w:pPr>
          </w:p>
          <w:p w14:paraId="641CFF74">
            <w:pPr>
              <w:rPr>
                <w:rFonts w:hint="eastAsia"/>
              </w:rPr>
            </w:pPr>
          </w:p>
          <w:p w14:paraId="538F0FE7">
            <w:pPr>
              <w:rPr>
                <w:rFonts w:hint="eastAsia"/>
              </w:rPr>
            </w:pPr>
          </w:p>
          <w:p w14:paraId="5C531D6F">
            <w:pPr>
              <w:rPr>
                <w:rFonts w:hint="eastAsia"/>
              </w:rPr>
            </w:pPr>
          </w:p>
          <w:p w14:paraId="2850D829">
            <w:pPr>
              <w:rPr>
                <w:rFonts w:hint="eastAsia"/>
              </w:rPr>
            </w:pPr>
          </w:p>
          <w:p w14:paraId="7CD061EC">
            <w:pPr>
              <w:rPr>
                <w:rFonts w:hint="eastAsia"/>
              </w:rPr>
            </w:pPr>
          </w:p>
          <w:p w14:paraId="70C177AC">
            <w:pPr>
              <w:rPr>
                <w:rFonts w:hint="eastAsia"/>
              </w:rPr>
            </w:pPr>
          </w:p>
          <w:p w14:paraId="7E4D78F9">
            <w:pPr>
              <w:rPr>
                <w:rFonts w:hint="eastAsia"/>
              </w:rPr>
            </w:pPr>
          </w:p>
          <w:p w14:paraId="667D7CD8">
            <w:pPr>
              <w:rPr>
                <w:rFonts w:hint="eastAsia"/>
              </w:rPr>
            </w:pPr>
          </w:p>
          <w:p w14:paraId="3CB7B53E">
            <w:pPr>
              <w:rPr>
                <w:rFonts w:hint="eastAsia"/>
              </w:rPr>
            </w:pPr>
          </w:p>
          <w:p w14:paraId="3D2F07DC">
            <w:pPr>
              <w:rPr>
                <w:rFonts w:hint="eastAsia"/>
              </w:rPr>
            </w:pPr>
          </w:p>
          <w:p w14:paraId="0C9C91E1">
            <w:pPr>
              <w:rPr>
                <w:rFonts w:hint="eastAsia"/>
              </w:rPr>
            </w:pPr>
          </w:p>
          <w:p w14:paraId="1FE8A4CD">
            <w:pPr>
              <w:rPr>
                <w:rFonts w:hint="eastAsia"/>
              </w:rPr>
            </w:pPr>
          </w:p>
          <w:p w14:paraId="323169A3">
            <w:pPr>
              <w:rPr>
                <w:rFonts w:hint="eastAsia"/>
              </w:rPr>
            </w:pPr>
          </w:p>
          <w:p w14:paraId="1BADD5FC">
            <w:pPr>
              <w:rPr>
                <w:rFonts w:hint="eastAsia"/>
              </w:rPr>
            </w:pPr>
          </w:p>
          <w:p w14:paraId="3B1FBB3D">
            <w:pPr>
              <w:rPr>
                <w:rFonts w:hint="eastAsia"/>
              </w:rPr>
            </w:pPr>
          </w:p>
          <w:p w14:paraId="13435FC1">
            <w:pPr>
              <w:rPr>
                <w:rFonts w:hint="eastAsia"/>
              </w:rPr>
            </w:pPr>
          </w:p>
          <w:p w14:paraId="5A59ED20">
            <w:pPr>
              <w:rPr>
                <w:rFonts w:hint="eastAsia"/>
              </w:rPr>
            </w:pPr>
          </w:p>
          <w:p w14:paraId="16A86C57">
            <w:pPr>
              <w:rPr>
                <w:rFonts w:hint="eastAsia"/>
              </w:rPr>
            </w:pPr>
          </w:p>
          <w:p w14:paraId="7432916D">
            <w:pPr>
              <w:rPr>
                <w:rFonts w:hint="eastAsia"/>
              </w:rPr>
            </w:pPr>
          </w:p>
          <w:p w14:paraId="7541E172">
            <w:pPr>
              <w:rPr>
                <w:rFonts w:hint="eastAsia"/>
              </w:rPr>
            </w:pPr>
          </w:p>
          <w:p w14:paraId="091BF457">
            <w:pPr>
              <w:rPr>
                <w:rFonts w:hint="eastAsia"/>
              </w:rPr>
            </w:pPr>
          </w:p>
          <w:p w14:paraId="1B69389F">
            <w:pPr>
              <w:rPr>
                <w:rFonts w:hint="eastAsia"/>
              </w:rPr>
            </w:pPr>
          </w:p>
          <w:p w14:paraId="69D4B664">
            <w:pPr>
              <w:rPr>
                <w:rFonts w:hint="eastAsia"/>
              </w:rPr>
            </w:pPr>
          </w:p>
          <w:p w14:paraId="279B96D3">
            <w:pPr>
              <w:rPr>
                <w:rFonts w:hint="eastAsia"/>
              </w:rPr>
            </w:pPr>
          </w:p>
          <w:p w14:paraId="5341A8FB">
            <w:pPr>
              <w:rPr>
                <w:rFonts w:hint="eastAsia"/>
              </w:rPr>
            </w:pPr>
          </w:p>
          <w:p w14:paraId="715C13D3">
            <w:r>
              <w:rPr>
                <w:rFonts w:hint="eastAsia"/>
              </w:rPr>
              <w:t>认真聆听并解读图表</w:t>
            </w:r>
          </w:p>
          <w:p w14:paraId="37AF1D21"/>
          <w:p w14:paraId="1E1F405F"/>
          <w:p w14:paraId="2FF54BB7"/>
          <w:p w14:paraId="70666D1D"/>
          <w:p w14:paraId="2474F63C"/>
          <w:p w14:paraId="361729A6"/>
          <w:p w14:paraId="31A59494"/>
          <w:p w14:paraId="3841D259"/>
          <w:p w14:paraId="502F7F57"/>
          <w:p w14:paraId="493512BC"/>
          <w:p w14:paraId="141C7FE1"/>
          <w:p w14:paraId="24629C74"/>
          <w:p w14:paraId="7618CD14"/>
          <w:p w14:paraId="30806849"/>
          <w:p w14:paraId="492D8146"/>
          <w:p w14:paraId="71C54294"/>
          <w:p w14:paraId="3798140A"/>
          <w:p w14:paraId="6045893D"/>
          <w:p w14:paraId="66AEDF8B"/>
          <w:p w14:paraId="5DC2D766"/>
          <w:p w14:paraId="16CE4038"/>
          <w:p w14:paraId="018267DC"/>
          <w:p w14:paraId="02D7094A"/>
          <w:p w14:paraId="0E8C0F5D"/>
          <w:p w14:paraId="2E361998"/>
          <w:p w14:paraId="6C80AD40"/>
          <w:p w14:paraId="1F836E52"/>
          <w:p w14:paraId="102BF79D"/>
          <w:p w14:paraId="01C701E1"/>
          <w:p w14:paraId="4A9FBEEC"/>
          <w:p w14:paraId="6D6C47B0"/>
          <w:p w14:paraId="6E07279E"/>
          <w:p w14:paraId="2387BBD5"/>
          <w:p w14:paraId="354DD0C9"/>
          <w:p w14:paraId="054F899D"/>
          <w:p w14:paraId="575EF04D"/>
          <w:p w14:paraId="70359083"/>
          <w:p w14:paraId="51F5E9ED"/>
          <w:p w14:paraId="621BF825">
            <w:r>
              <w:rPr>
                <w:rFonts w:hint="eastAsia"/>
              </w:rPr>
              <w:t>学生思考并回答</w:t>
            </w:r>
          </w:p>
          <w:p w14:paraId="660B957B"/>
          <w:p w14:paraId="65727B0E"/>
          <w:p w14:paraId="73E7AD16"/>
          <w:p w14:paraId="19E81F81"/>
          <w:p w14:paraId="790D4ABD"/>
          <w:p w14:paraId="0DF91B51"/>
          <w:p w14:paraId="2899A035"/>
          <w:p w14:paraId="28A3EA6C"/>
          <w:p w14:paraId="3364EA8E"/>
          <w:p w14:paraId="418721B4"/>
          <w:p w14:paraId="7824C13E"/>
          <w:p w14:paraId="351652F9"/>
          <w:p w14:paraId="3479E037"/>
          <w:p w14:paraId="429B7BF1"/>
          <w:p w14:paraId="61EE9DD9"/>
          <w:p w14:paraId="1A2A6ABF"/>
          <w:p w14:paraId="684DDDDA"/>
          <w:p w14:paraId="0E44E471"/>
          <w:p w14:paraId="03FC7A47"/>
          <w:p w14:paraId="07EBA441"/>
          <w:p w14:paraId="7608F666">
            <w:r>
              <w:rPr>
                <w:rFonts w:hint="eastAsia"/>
              </w:rPr>
              <w:t>认真聆听并结合现实理解</w:t>
            </w:r>
          </w:p>
          <w:p w14:paraId="50E1AE60"/>
          <w:p w14:paraId="7CEB7482"/>
          <w:p w14:paraId="6FE1A50C"/>
          <w:p w14:paraId="3E85A715"/>
          <w:p w14:paraId="2867B5DC"/>
          <w:p w14:paraId="2FB8E610"/>
          <w:p w14:paraId="635EB2AD"/>
          <w:p w14:paraId="42F97FE6"/>
          <w:p w14:paraId="78AC675A"/>
          <w:p w14:paraId="0905EEDF"/>
          <w:p w14:paraId="43A98833"/>
          <w:p w14:paraId="59DAE64A"/>
          <w:p w14:paraId="3DC195F3"/>
          <w:p w14:paraId="46A268CA"/>
          <w:p w14:paraId="5F9ADB3B"/>
          <w:p w14:paraId="52D95C12"/>
          <w:p w14:paraId="794762F6">
            <w:pPr>
              <w:tabs>
                <w:tab w:val="left" w:pos="849"/>
              </w:tabs>
            </w:pPr>
          </w:p>
        </w:tc>
        <w:tc>
          <w:tcPr>
            <w:tcW w:w="1446" w:type="dxa"/>
          </w:tcPr>
          <w:p w14:paraId="4CA01AD7"/>
          <w:p w14:paraId="260B07E9"/>
          <w:p w14:paraId="308FAFBE"/>
          <w:p w14:paraId="1355E3D8"/>
          <w:p w14:paraId="281A2C2A"/>
          <w:p w14:paraId="6BEC6A0D"/>
          <w:p w14:paraId="033AC78F"/>
          <w:p w14:paraId="06EC8F15"/>
          <w:p w14:paraId="529B38C0">
            <w:r>
              <w:rPr>
                <w:rFonts w:hint="eastAsia"/>
              </w:rPr>
              <w:t>与学生互动，通过点评启发学生思考自己</w:t>
            </w:r>
          </w:p>
          <w:p w14:paraId="27DCF651"/>
          <w:p w14:paraId="62E24FB9"/>
          <w:p w14:paraId="1F19654B"/>
          <w:p w14:paraId="2C4FB61B"/>
          <w:p w14:paraId="0909E4B5"/>
          <w:p w14:paraId="5B979E63"/>
          <w:p w14:paraId="62A4235D"/>
          <w:p w14:paraId="4DED9A19"/>
          <w:p w14:paraId="2F3D9FD4"/>
          <w:p w14:paraId="6A294D52"/>
          <w:p w14:paraId="4D8843AA"/>
          <w:p w14:paraId="7F98BAC7"/>
          <w:p w14:paraId="21426552"/>
          <w:p w14:paraId="0B35CC8A"/>
          <w:p w14:paraId="29F48421"/>
          <w:p w14:paraId="247DB018"/>
          <w:p w14:paraId="04D954DA"/>
          <w:p w14:paraId="2098D14A"/>
          <w:p w14:paraId="21A1D029"/>
          <w:p w14:paraId="57BB8B49"/>
          <w:p w14:paraId="5B7AC735"/>
          <w:p w14:paraId="21007539"/>
          <w:p w14:paraId="0F558F23"/>
          <w:p w14:paraId="5DCFCFAE"/>
          <w:p w14:paraId="0D18796F"/>
          <w:p w14:paraId="7081A631"/>
          <w:p w14:paraId="371DD289"/>
          <w:p w14:paraId="1FB3AE4E"/>
          <w:p w14:paraId="7203D28C"/>
          <w:p w14:paraId="04CD7E7F"/>
          <w:p w14:paraId="25F3F66E"/>
          <w:p w14:paraId="3DD0285E"/>
          <w:p w14:paraId="009B2007"/>
          <w:p w14:paraId="61D7931B"/>
          <w:p w14:paraId="19B9E659"/>
          <w:p w14:paraId="59013C9C"/>
          <w:p w14:paraId="506D0661"/>
          <w:p w14:paraId="209A2B00"/>
          <w:p w14:paraId="15794E27"/>
          <w:p w14:paraId="4DBFEF78"/>
          <w:p w14:paraId="5BB8F65E"/>
          <w:p w14:paraId="58D43E41"/>
          <w:p w14:paraId="2E0611EE"/>
          <w:p w14:paraId="61652E3C"/>
          <w:p w14:paraId="0A251047"/>
          <w:p w14:paraId="5BE3E31B"/>
          <w:p w14:paraId="34C81299"/>
          <w:p w14:paraId="585A4CAF"/>
          <w:p w14:paraId="0552A274"/>
          <w:p w14:paraId="7C6E7241"/>
          <w:p w14:paraId="1ADA6BA5"/>
          <w:p w14:paraId="32B68727"/>
          <w:p w14:paraId="301FF876"/>
          <w:p w14:paraId="558B9C49"/>
          <w:p w14:paraId="67F7900F"/>
          <w:p w14:paraId="1F5E6CBD"/>
          <w:p w14:paraId="047E479C"/>
          <w:p w14:paraId="4DC4A044"/>
          <w:p w14:paraId="7A9184BB"/>
          <w:p w14:paraId="34027FF3"/>
          <w:p w14:paraId="38D671F2"/>
          <w:p w14:paraId="7ED2E0FC"/>
          <w:p w14:paraId="1750CB5C"/>
          <w:p w14:paraId="11965959"/>
          <w:p w14:paraId="07B4F17F"/>
          <w:p w14:paraId="43A136C8"/>
          <w:p w14:paraId="2F83185A"/>
          <w:p w14:paraId="59F17CE4"/>
          <w:p w14:paraId="61E4F730"/>
          <w:p w14:paraId="1C2AD792"/>
          <w:p w14:paraId="40A165A4"/>
          <w:p w14:paraId="4840B421"/>
          <w:p w14:paraId="5E997F27"/>
          <w:p w14:paraId="4893F920">
            <w:pPr>
              <w:rPr>
                <w:rFonts w:hint="eastAsia"/>
              </w:rPr>
            </w:pPr>
          </w:p>
          <w:p w14:paraId="1642C916"/>
          <w:p w14:paraId="2325B651"/>
          <w:p w14:paraId="5D746DC5"/>
          <w:p w14:paraId="566947A1">
            <w:pPr>
              <w:rPr>
                <w:rFonts w:hint="eastAsia"/>
              </w:rPr>
            </w:pPr>
          </w:p>
          <w:p w14:paraId="5A36D557">
            <w:pPr>
              <w:rPr>
                <w:rFonts w:hint="eastAsia"/>
              </w:rPr>
            </w:pPr>
          </w:p>
          <w:p w14:paraId="4D97F00D">
            <w:pPr>
              <w:rPr>
                <w:rFonts w:hint="eastAsia"/>
              </w:rPr>
            </w:pPr>
          </w:p>
          <w:p w14:paraId="4675E6F2">
            <w:pPr>
              <w:rPr>
                <w:rFonts w:hint="eastAsia"/>
              </w:rPr>
            </w:pPr>
          </w:p>
          <w:p w14:paraId="5BC2C24A">
            <w:pPr>
              <w:rPr>
                <w:rFonts w:hint="eastAsia"/>
              </w:rPr>
            </w:pPr>
          </w:p>
          <w:p w14:paraId="1DA6F971">
            <w:pPr>
              <w:rPr>
                <w:rFonts w:hint="eastAsia"/>
              </w:rPr>
            </w:pPr>
          </w:p>
          <w:p w14:paraId="4392BF89">
            <w:pPr>
              <w:rPr>
                <w:rFonts w:hint="eastAsia"/>
              </w:rPr>
            </w:pPr>
          </w:p>
          <w:p w14:paraId="23917872">
            <w:pPr>
              <w:rPr>
                <w:rFonts w:hint="eastAsia"/>
              </w:rPr>
            </w:pPr>
          </w:p>
          <w:p w14:paraId="5722FD70">
            <w:pPr>
              <w:rPr>
                <w:rFonts w:hint="eastAsia"/>
              </w:rPr>
            </w:pPr>
          </w:p>
          <w:p w14:paraId="53228B8C">
            <w:pPr>
              <w:rPr>
                <w:rFonts w:hint="eastAsia"/>
              </w:rPr>
            </w:pPr>
          </w:p>
          <w:p w14:paraId="60950877">
            <w:pPr>
              <w:rPr>
                <w:rFonts w:hint="eastAsia"/>
              </w:rPr>
            </w:pPr>
          </w:p>
          <w:p w14:paraId="0062D457">
            <w:pPr>
              <w:rPr>
                <w:rFonts w:hint="eastAsia"/>
              </w:rPr>
            </w:pPr>
          </w:p>
          <w:p w14:paraId="5BCC5E1D">
            <w:pPr>
              <w:rPr>
                <w:rFonts w:hint="eastAsia"/>
              </w:rPr>
            </w:pPr>
          </w:p>
          <w:p w14:paraId="2D7BB7FF">
            <w:pPr>
              <w:rPr>
                <w:rFonts w:hint="eastAsia"/>
              </w:rPr>
            </w:pPr>
          </w:p>
          <w:p w14:paraId="1EEDE0C8">
            <w:pPr>
              <w:rPr>
                <w:rFonts w:hint="eastAsia"/>
              </w:rPr>
            </w:pPr>
          </w:p>
          <w:p w14:paraId="70B96385">
            <w:pPr>
              <w:rPr>
                <w:rFonts w:hint="eastAsia"/>
              </w:rPr>
            </w:pPr>
          </w:p>
          <w:p w14:paraId="6B683901">
            <w:pPr>
              <w:rPr>
                <w:rFonts w:hint="eastAsia"/>
              </w:rPr>
            </w:pPr>
          </w:p>
          <w:p w14:paraId="4880F332">
            <w:pPr>
              <w:rPr>
                <w:rFonts w:hint="eastAsia"/>
              </w:rPr>
            </w:pPr>
          </w:p>
          <w:p w14:paraId="06F29301">
            <w:pPr>
              <w:rPr>
                <w:rFonts w:hint="eastAsia"/>
              </w:rPr>
            </w:pPr>
          </w:p>
          <w:p w14:paraId="1247DE24">
            <w:pPr>
              <w:rPr>
                <w:rFonts w:hint="eastAsia"/>
              </w:rPr>
            </w:pPr>
          </w:p>
          <w:p w14:paraId="72963ABC">
            <w:pPr>
              <w:rPr>
                <w:rFonts w:hint="eastAsia"/>
              </w:rPr>
            </w:pPr>
          </w:p>
          <w:p w14:paraId="2616E40A">
            <w:pPr>
              <w:rPr>
                <w:rFonts w:hint="eastAsia"/>
              </w:rPr>
            </w:pPr>
          </w:p>
          <w:p w14:paraId="14E38355">
            <w:pPr>
              <w:rPr>
                <w:rFonts w:hint="eastAsia"/>
              </w:rPr>
            </w:pPr>
          </w:p>
          <w:p w14:paraId="14C49B28">
            <w:pPr>
              <w:rPr>
                <w:rFonts w:hint="eastAsia"/>
              </w:rPr>
            </w:pPr>
          </w:p>
          <w:p w14:paraId="209BC318">
            <w:pPr>
              <w:rPr>
                <w:rFonts w:hint="eastAsia"/>
              </w:rPr>
            </w:pPr>
          </w:p>
          <w:p w14:paraId="6CF07F53">
            <w:pPr>
              <w:rPr>
                <w:rFonts w:hint="eastAsia"/>
              </w:rPr>
            </w:pPr>
          </w:p>
          <w:p w14:paraId="50ADDDB5">
            <w:pPr>
              <w:rPr>
                <w:rFonts w:hint="eastAsia"/>
              </w:rPr>
            </w:pPr>
          </w:p>
          <w:p w14:paraId="3B7F1D27">
            <w:pPr>
              <w:rPr>
                <w:rFonts w:hint="eastAsia"/>
              </w:rPr>
            </w:pPr>
          </w:p>
          <w:p w14:paraId="409D20FE">
            <w:pPr>
              <w:rPr>
                <w:rFonts w:hint="eastAsia"/>
              </w:rPr>
            </w:pPr>
          </w:p>
          <w:p w14:paraId="316244DB">
            <w:pPr>
              <w:rPr>
                <w:rFonts w:hint="eastAsia"/>
              </w:rPr>
            </w:pPr>
          </w:p>
          <w:p w14:paraId="022CE745">
            <w:pPr>
              <w:rPr>
                <w:rFonts w:hint="eastAsia"/>
              </w:rPr>
            </w:pPr>
          </w:p>
          <w:p w14:paraId="4073A0E1">
            <w:pPr>
              <w:rPr>
                <w:rFonts w:hint="eastAsia"/>
              </w:rPr>
            </w:pPr>
          </w:p>
          <w:p w14:paraId="5A3EA5D0">
            <w:pPr>
              <w:rPr>
                <w:rFonts w:hint="eastAsia"/>
              </w:rPr>
            </w:pPr>
          </w:p>
          <w:p w14:paraId="1474329C">
            <w:pPr>
              <w:rPr>
                <w:rFonts w:hint="eastAsia"/>
              </w:rPr>
            </w:pPr>
          </w:p>
          <w:p w14:paraId="5E7CB951">
            <w:pPr>
              <w:rPr>
                <w:rFonts w:hint="eastAsia"/>
              </w:rPr>
            </w:pPr>
          </w:p>
          <w:p w14:paraId="532FC823">
            <w:pPr>
              <w:rPr>
                <w:rFonts w:hint="eastAsia"/>
              </w:rPr>
            </w:pPr>
          </w:p>
          <w:p w14:paraId="76E52673">
            <w:r>
              <w:rPr>
                <w:rFonts w:hint="eastAsia"/>
              </w:rPr>
              <w:t>利用案例引发兴趣</w:t>
            </w:r>
          </w:p>
          <w:p w14:paraId="5001125F"/>
          <w:p w14:paraId="6C63751B"/>
          <w:p w14:paraId="470365ED"/>
          <w:p w14:paraId="4A809FB1"/>
          <w:p w14:paraId="37535AA6"/>
          <w:p w14:paraId="30386545"/>
          <w:p w14:paraId="3E12CD43"/>
          <w:p w14:paraId="6ADF6DCB"/>
          <w:p w14:paraId="183258E5"/>
          <w:p w14:paraId="48FB962A"/>
          <w:p w14:paraId="3BC73EE7"/>
          <w:p w14:paraId="5289BEAA"/>
          <w:p w14:paraId="698ED719"/>
          <w:p w14:paraId="27AE9F21"/>
          <w:p w14:paraId="474383B5"/>
          <w:p w14:paraId="70F8E1A5"/>
          <w:p w14:paraId="61C059FF"/>
          <w:p w14:paraId="3DA67E60"/>
          <w:p w14:paraId="53499CF0"/>
          <w:p w14:paraId="3DB70489">
            <w:r>
              <w:rPr>
                <w:rFonts w:hint="eastAsia"/>
              </w:rPr>
              <w:t>教师引导学生积极思考</w:t>
            </w:r>
            <w:r>
              <w:t xml:space="preserve"> </w:t>
            </w:r>
          </w:p>
          <w:p w14:paraId="5B90A9AC"/>
          <w:p w14:paraId="7C6630E2"/>
          <w:p w14:paraId="5A29E143"/>
          <w:p w14:paraId="6EB6A24F"/>
          <w:p w14:paraId="42DEAC57"/>
          <w:p w14:paraId="034DBE02"/>
          <w:p w14:paraId="196BE99B"/>
          <w:p w14:paraId="46444240"/>
          <w:p w14:paraId="138057DA"/>
          <w:p w14:paraId="7A9F2CFC"/>
          <w:p w14:paraId="2588E8E9"/>
          <w:p w14:paraId="33D0FFD1"/>
          <w:p w14:paraId="45DBDC66"/>
          <w:p w14:paraId="7228A5B8"/>
          <w:p w14:paraId="3DDCCC28"/>
          <w:p w14:paraId="074C030E"/>
          <w:p w14:paraId="3A19E12E"/>
          <w:p w14:paraId="77528901"/>
          <w:p w14:paraId="37E7925A"/>
          <w:p w14:paraId="26545678"/>
          <w:p w14:paraId="0BDE5AF1"/>
          <w:p w14:paraId="5DD5F2AF"/>
          <w:p w14:paraId="758BC8BE"/>
          <w:p w14:paraId="569B7EC8"/>
          <w:p w14:paraId="24BF1D3F"/>
          <w:p w14:paraId="562D3E52"/>
          <w:p w14:paraId="00FAF4B5"/>
          <w:p w14:paraId="78BF4798"/>
          <w:p w14:paraId="4653FE91"/>
          <w:p w14:paraId="544EF511"/>
          <w:p w14:paraId="7FAEC15F"/>
          <w:p w14:paraId="5BD4514B"/>
          <w:p w14:paraId="52A92466"/>
          <w:p w14:paraId="4613A6FF"/>
          <w:p w14:paraId="74ECDEA0"/>
          <w:p w14:paraId="4057385F"/>
          <w:p w14:paraId="2AC8DBB4"/>
          <w:p w14:paraId="271190D1"/>
          <w:p w14:paraId="191A0943"/>
          <w:p w14:paraId="79A9858A"/>
          <w:p w14:paraId="5E7FD778"/>
          <w:p w14:paraId="0A4DF2DB"/>
          <w:p w14:paraId="6E29B2D1"/>
          <w:p w14:paraId="220E604A"/>
          <w:p w14:paraId="48E043E9">
            <w:r>
              <w:rPr>
                <w:rFonts w:hint="eastAsia"/>
              </w:rPr>
              <w:t>引导学生思考，积极联系实际，并深入分析现实</w:t>
            </w:r>
          </w:p>
          <w:p w14:paraId="30863AD8"/>
          <w:p w14:paraId="2582131C"/>
          <w:p w14:paraId="1F2EB746"/>
          <w:p w14:paraId="68AC709C"/>
          <w:p w14:paraId="6A96E01B"/>
          <w:p w14:paraId="2AEDEB7F"/>
          <w:p w14:paraId="60ECAED4"/>
          <w:p w14:paraId="4394768C"/>
          <w:p w14:paraId="315BC5E8"/>
          <w:p w14:paraId="077EDEE3"/>
          <w:p w14:paraId="1B149E5C"/>
          <w:p w14:paraId="42F201DC"/>
          <w:p w14:paraId="432739DF"/>
          <w:p w14:paraId="0D76A312"/>
          <w:p w14:paraId="7FDBC1E3"/>
          <w:p w14:paraId="14F1996C"/>
          <w:p w14:paraId="3525EF4C"/>
          <w:p w14:paraId="19B737A2"/>
          <w:p w14:paraId="72FC7EF8"/>
          <w:p w14:paraId="1EF56643"/>
          <w:p w14:paraId="69A86960"/>
          <w:p w14:paraId="26B09639"/>
          <w:p w14:paraId="469BF81F"/>
          <w:p w14:paraId="25836CC3"/>
          <w:p w14:paraId="41F3F557"/>
          <w:p w14:paraId="78031958"/>
          <w:p w14:paraId="02527275"/>
          <w:p w14:paraId="32876C55"/>
          <w:p w14:paraId="7724586A"/>
          <w:p w14:paraId="45829793"/>
          <w:p w14:paraId="479EE58D"/>
          <w:p w14:paraId="69A13AC8"/>
          <w:p w14:paraId="14F76EA5"/>
          <w:p w14:paraId="3AF16AF3"/>
          <w:p w14:paraId="620E9EE6"/>
          <w:p w14:paraId="304C377F"/>
          <w:p w14:paraId="6838102A"/>
          <w:p w14:paraId="75F4D117"/>
          <w:p w14:paraId="2765328C"/>
          <w:p w14:paraId="6DCC5042"/>
          <w:p w14:paraId="12787453"/>
          <w:p w14:paraId="2C72B1D6"/>
          <w:p w14:paraId="47135DAC"/>
          <w:p w14:paraId="300F0EB7"/>
          <w:p w14:paraId="3BA305DA"/>
          <w:p w14:paraId="265B798E"/>
          <w:p w14:paraId="700119C6"/>
          <w:p w14:paraId="3421A17B"/>
          <w:p w14:paraId="7BF0F1A8"/>
          <w:p w14:paraId="253D9037"/>
          <w:p w14:paraId="329B23D6"/>
          <w:p w14:paraId="03334B63"/>
          <w:p w14:paraId="608E4A61"/>
          <w:p w14:paraId="58A449C5"/>
          <w:p w14:paraId="21CD09CB"/>
          <w:p w14:paraId="05393F7F"/>
          <w:p w14:paraId="0C16255D"/>
          <w:p w14:paraId="594872C9"/>
          <w:p w14:paraId="7F51DBD5"/>
          <w:p w14:paraId="6DA9D623"/>
          <w:p w14:paraId="495F3A08"/>
          <w:p w14:paraId="41DDFB0F">
            <w:r>
              <w:rPr>
                <w:rFonts w:hint="eastAsia"/>
              </w:rPr>
              <w:t>相关知识的延伸</w:t>
            </w:r>
          </w:p>
          <w:p w14:paraId="3506F288"/>
          <w:p w14:paraId="3759046E"/>
          <w:p w14:paraId="74F3D58D"/>
          <w:p w14:paraId="49812854"/>
          <w:p w14:paraId="22BD6EAC"/>
          <w:p w14:paraId="64885A34"/>
          <w:p w14:paraId="46B119DB"/>
          <w:p w14:paraId="5812822A"/>
          <w:p w14:paraId="59186624"/>
          <w:p w14:paraId="1813479A"/>
          <w:p w14:paraId="36AE8E3A"/>
          <w:p w14:paraId="61931226"/>
          <w:p w14:paraId="76EE0AAD">
            <w:pPr>
              <w:rPr>
                <w:rFonts w:hint="eastAsia"/>
              </w:rPr>
            </w:pPr>
          </w:p>
          <w:p w14:paraId="2A3F10F7">
            <w:r>
              <w:rPr>
                <w:rFonts w:hint="eastAsia"/>
              </w:rPr>
              <w:t>作为难点，详细讲解</w:t>
            </w:r>
          </w:p>
          <w:p w14:paraId="7216BD14"/>
          <w:p w14:paraId="504CEC5B"/>
          <w:p w14:paraId="32143035"/>
          <w:p w14:paraId="4B8A303A"/>
          <w:p w14:paraId="0F690C25"/>
          <w:p w14:paraId="4499B5AB">
            <w:pPr>
              <w:rPr>
                <w:rFonts w:hint="default" w:eastAsia="宋体"/>
                <w:lang w:val="en-US" w:eastAsia="zh-CN"/>
              </w:rPr>
            </w:pPr>
            <w:r>
              <w:rPr>
                <w:rFonts w:hint="eastAsia"/>
                <w:lang w:val="en-US" w:eastAsia="zh-CN"/>
              </w:rPr>
              <w:t>引导学生运用SWOT分析法</w:t>
            </w:r>
          </w:p>
          <w:p w14:paraId="57DB38C9"/>
          <w:p w14:paraId="101E64CB"/>
          <w:p w14:paraId="790D7731"/>
          <w:p w14:paraId="14A27C87"/>
          <w:p w14:paraId="389005E9"/>
          <w:p w14:paraId="083F7E56"/>
          <w:p w14:paraId="06DE4FAF"/>
          <w:p w14:paraId="19A3A705"/>
          <w:p w14:paraId="364B385E"/>
          <w:p w14:paraId="7EBE47E9"/>
          <w:p w14:paraId="64D9A6B6"/>
          <w:p w14:paraId="0CDD71B5"/>
          <w:p w14:paraId="265FDB36"/>
          <w:p w14:paraId="466971C5"/>
          <w:p w14:paraId="563E7386"/>
          <w:p w14:paraId="34E2B72B"/>
          <w:p w14:paraId="7899BE24"/>
          <w:p w14:paraId="3D205CE5"/>
          <w:p w14:paraId="1D9893BC"/>
          <w:p w14:paraId="01686546"/>
          <w:p w14:paraId="1D01D6F8"/>
          <w:p w14:paraId="6AA0A5D5"/>
          <w:p w14:paraId="3006DB7F"/>
          <w:p w14:paraId="121F63B7"/>
          <w:p w14:paraId="59412F62"/>
          <w:p w14:paraId="34C39C84"/>
          <w:p w14:paraId="4F584C98"/>
          <w:p w14:paraId="097F387E"/>
          <w:p w14:paraId="70A6E202"/>
          <w:p w14:paraId="4D395552"/>
          <w:p w14:paraId="2BA7C2EF"/>
          <w:p w14:paraId="0F8952E8"/>
          <w:p w14:paraId="47F21238"/>
          <w:p w14:paraId="3C50B9A0"/>
          <w:p w14:paraId="686ACDF4"/>
          <w:p w14:paraId="1E470637"/>
          <w:p w14:paraId="3DA8D20E"/>
          <w:p w14:paraId="60B13252"/>
          <w:p w14:paraId="3DC17A47"/>
          <w:p w14:paraId="45A9F464"/>
          <w:p w14:paraId="4D26D9B1"/>
          <w:p w14:paraId="77448F8B"/>
          <w:p w14:paraId="6DE6C011"/>
          <w:p w14:paraId="25E66C01">
            <w:pPr>
              <w:rPr>
                <w:rFonts w:hint="default" w:eastAsia="宋体"/>
                <w:lang w:val="en-US" w:eastAsia="zh-CN"/>
              </w:rPr>
            </w:pPr>
            <w:r>
              <w:rPr>
                <w:rFonts w:hint="eastAsia"/>
                <w:lang w:val="en-US" w:eastAsia="zh-CN"/>
              </w:rPr>
              <w:t>引导学生运用SWOT分析法分析个体</w:t>
            </w:r>
          </w:p>
          <w:p w14:paraId="207EAF4A"/>
          <w:p w14:paraId="61B932E0"/>
          <w:p w14:paraId="23FD6FEF"/>
          <w:p w14:paraId="61E860F9"/>
          <w:p w14:paraId="7F399C40"/>
          <w:p w14:paraId="1A7B499D"/>
          <w:p w14:paraId="233FC098"/>
          <w:p w14:paraId="3B4D554F"/>
          <w:p w14:paraId="2D08EB75"/>
          <w:p w14:paraId="3B01A33E"/>
          <w:p w14:paraId="76643E80"/>
          <w:p w14:paraId="75D6872C"/>
          <w:p w14:paraId="76A15F6D"/>
          <w:p w14:paraId="78E61B2E"/>
          <w:p w14:paraId="55A8AEB0"/>
          <w:p w14:paraId="66961929"/>
          <w:p w14:paraId="4AC08F0A"/>
          <w:p w14:paraId="1D6B22D4"/>
          <w:p w14:paraId="2557460A"/>
          <w:p w14:paraId="08217CC4"/>
          <w:p w14:paraId="570BA9B8"/>
          <w:p w14:paraId="03EA96D4"/>
          <w:p w14:paraId="40EB5E1F"/>
          <w:p w14:paraId="65AFC830"/>
          <w:p w14:paraId="444B12D2"/>
          <w:p w14:paraId="09DD1548"/>
          <w:p w14:paraId="11BF399D"/>
          <w:p w14:paraId="7A9457F8"/>
          <w:p w14:paraId="178925A8"/>
          <w:p w14:paraId="6E160EE7"/>
          <w:p w14:paraId="35A70486"/>
          <w:p w14:paraId="449DED2F"/>
          <w:p w14:paraId="32421446"/>
          <w:p w14:paraId="118695BF"/>
          <w:p w14:paraId="64847CE7"/>
          <w:p w14:paraId="4BFBBD97"/>
          <w:p w14:paraId="40827EE8"/>
          <w:p w14:paraId="0BF0CF13"/>
          <w:p w14:paraId="5AE161B7"/>
          <w:p w14:paraId="14F80CB3"/>
          <w:p w14:paraId="658F5768"/>
          <w:p w14:paraId="2B7C109A"/>
          <w:p w14:paraId="75687EAD"/>
          <w:p w14:paraId="13C85E9D"/>
          <w:p w14:paraId="7001EEBC"/>
          <w:p w14:paraId="01676D42"/>
          <w:p w14:paraId="17D4A803"/>
          <w:p w14:paraId="71ACB56A"/>
          <w:p w14:paraId="0717C0CA"/>
          <w:p w14:paraId="32E619C7"/>
          <w:p w14:paraId="4DA921FB"/>
          <w:p w14:paraId="6F0CC92B"/>
          <w:p w14:paraId="6CC1CAC7"/>
          <w:p w14:paraId="7C529570"/>
          <w:p w14:paraId="1D49E707"/>
          <w:p w14:paraId="6365363C"/>
          <w:p w14:paraId="6994A546"/>
        </w:tc>
      </w:tr>
    </w:tbl>
    <w:p w14:paraId="2997B5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77392C"/>
    <w:multiLevelType w:val="singleLevel"/>
    <w:tmpl w:val="BF77392C"/>
    <w:lvl w:ilvl="0" w:tentative="0">
      <w:start w:val="1"/>
      <w:numFmt w:val="bullet"/>
      <w:lvlText w:val=""/>
      <w:lvlJc w:val="left"/>
      <w:pPr>
        <w:ind w:left="420" w:hanging="420"/>
      </w:pPr>
      <w:rPr>
        <w:rFonts w:hint="default" w:ascii="Wingdings" w:hAnsi="Wingdings"/>
      </w:rPr>
    </w:lvl>
  </w:abstractNum>
  <w:abstractNum w:abstractNumId="1">
    <w:nsid w:val="277EFB18"/>
    <w:multiLevelType w:val="singleLevel"/>
    <w:tmpl w:val="277EFB18"/>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EC"/>
    <w:rsid w:val="00010E97"/>
    <w:rsid w:val="00020C12"/>
    <w:rsid w:val="000230C6"/>
    <w:rsid w:val="000249F9"/>
    <w:rsid w:val="00033EA9"/>
    <w:rsid w:val="00041559"/>
    <w:rsid w:val="00041F8E"/>
    <w:rsid w:val="000550E7"/>
    <w:rsid w:val="00071096"/>
    <w:rsid w:val="00076F0F"/>
    <w:rsid w:val="00094135"/>
    <w:rsid w:val="000A421F"/>
    <w:rsid w:val="000A6D26"/>
    <w:rsid w:val="000C49C4"/>
    <w:rsid w:val="000C7069"/>
    <w:rsid w:val="000E164E"/>
    <w:rsid w:val="000E4162"/>
    <w:rsid w:val="0010056C"/>
    <w:rsid w:val="00104E9F"/>
    <w:rsid w:val="00106182"/>
    <w:rsid w:val="001104E9"/>
    <w:rsid w:val="00115991"/>
    <w:rsid w:val="00116004"/>
    <w:rsid w:val="00121AB3"/>
    <w:rsid w:val="001357C8"/>
    <w:rsid w:val="00147172"/>
    <w:rsid w:val="0015143E"/>
    <w:rsid w:val="00172AC5"/>
    <w:rsid w:val="001A3835"/>
    <w:rsid w:val="001F0119"/>
    <w:rsid w:val="00201091"/>
    <w:rsid w:val="00201636"/>
    <w:rsid w:val="002164F4"/>
    <w:rsid w:val="00220AFC"/>
    <w:rsid w:val="00237D81"/>
    <w:rsid w:val="002421D1"/>
    <w:rsid w:val="00245D13"/>
    <w:rsid w:val="00270645"/>
    <w:rsid w:val="00282A3C"/>
    <w:rsid w:val="00295C54"/>
    <w:rsid w:val="002969E9"/>
    <w:rsid w:val="002B72D7"/>
    <w:rsid w:val="002C2491"/>
    <w:rsid w:val="002C3CF9"/>
    <w:rsid w:val="002C49C3"/>
    <w:rsid w:val="002E42B1"/>
    <w:rsid w:val="00332785"/>
    <w:rsid w:val="00334827"/>
    <w:rsid w:val="00342F36"/>
    <w:rsid w:val="00343B39"/>
    <w:rsid w:val="00376B90"/>
    <w:rsid w:val="003802A3"/>
    <w:rsid w:val="00386A7B"/>
    <w:rsid w:val="00387862"/>
    <w:rsid w:val="003911F8"/>
    <w:rsid w:val="003A2EF0"/>
    <w:rsid w:val="003C39D1"/>
    <w:rsid w:val="003D030E"/>
    <w:rsid w:val="003D13EC"/>
    <w:rsid w:val="003E00A2"/>
    <w:rsid w:val="003E1A41"/>
    <w:rsid w:val="003E3FA3"/>
    <w:rsid w:val="003E4F16"/>
    <w:rsid w:val="003F231D"/>
    <w:rsid w:val="003F4B30"/>
    <w:rsid w:val="0041576A"/>
    <w:rsid w:val="0041600A"/>
    <w:rsid w:val="0043589B"/>
    <w:rsid w:val="00436FAD"/>
    <w:rsid w:val="004401B3"/>
    <w:rsid w:val="0044727F"/>
    <w:rsid w:val="00460798"/>
    <w:rsid w:val="0046186B"/>
    <w:rsid w:val="00476E39"/>
    <w:rsid w:val="00486392"/>
    <w:rsid w:val="00486C96"/>
    <w:rsid w:val="004C28CF"/>
    <w:rsid w:val="004C48C8"/>
    <w:rsid w:val="004E2194"/>
    <w:rsid w:val="004F14B1"/>
    <w:rsid w:val="004F6C56"/>
    <w:rsid w:val="00501143"/>
    <w:rsid w:val="00503FDE"/>
    <w:rsid w:val="00506612"/>
    <w:rsid w:val="00517E40"/>
    <w:rsid w:val="005309FE"/>
    <w:rsid w:val="005368B6"/>
    <w:rsid w:val="00550786"/>
    <w:rsid w:val="00553881"/>
    <w:rsid w:val="00561407"/>
    <w:rsid w:val="00563AE3"/>
    <w:rsid w:val="005931F3"/>
    <w:rsid w:val="005A3ADA"/>
    <w:rsid w:val="005A480A"/>
    <w:rsid w:val="005A7A18"/>
    <w:rsid w:val="005C5F6E"/>
    <w:rsid w:val="005C78AE"/>
    <w:rsid w:val="005E4E0A"/>
    <w:rsid w:val="005E798E"/>
    <w:rsid w:val="005F0B70"/>
    <w:rsid w:val="00602AD5"/>
    <w:rsid w:val="006062D2"/>
    <w:rsid w:val="0061416A"/>
    <w:rsid w:val="0061539D"/>
    <w:rsid w:val="00621E5E"/>
    <w:rsid w:val="00630DC9"/>
    <w:rsid w:val="0063371F"/>
    <w:rsid w:val="006364AE"/>
    <w:rsid w:val="00645261"/>
    <w:rsid w:val="00653BD0"/>
    <w:rsid w:val="00661BC3"/>
    <w:rsid w:val="00664F46"/>
    <w:rsid w:val="00682552"/>
    <w:rsid w:val="00695395"/>
    <w:rsid w:val="00697F48"/>
    <w:rsid w:val="006A06BD"/>
    <w:rsid w:val="006B7FDF"/>
    <w:rsid w:val="006C3A61"/>
    <w:rsid w:val="006E0E70"/>
    <w:rsid w:val="006F13B3"/>
    <w:rsid w:val="00702806"/>
    <w:rsid w:val="007236B2"/>
    <w:rsid w:val="0073570F"/>
    <w:rsid w:val="00740122"/>
    <w:rsid w:val="00761123"/>
    <w:rsid w:val="00763283"/>
    <w:rsid w:val="007646D4"/>
    <w:rsid w:val="0077164D"/>
    <w:rsid w:val="00776008"/>
    <w:rsid w:val="00787091"/>
    <w:rsid w:val="00791734"/>
    <w:rsid w:val="00796C73"/>
    <w:rsid w:val="007A50DC"/>
    <w:rsid w:val="007A5A8D"/>
    <w:rsid w:val="007A7CAC"/>
    <w:rsid w:val="007B3729"/>
    <w:rsid w:val="007D45FB"/>
    <w:rsid w:val="007E64D0"/>
    <w:rsid w:val="007E73DE"/>
    <w:rsid w:val="007F6795"/>
    <w:rsid w:val="007F75C8"/>
    <w:rsid w:val="00801F45"/>
    <w:rsid w:val="00804A5A"/>
    <w:rsid w:val="00804C64"/>
    <w:rsid w:val="0080549E"/>
    <w:rsid w:val="00811E5C"/>
    <w:rsid w:val="00840726"/>
    <w:rsid w:val="00856C4F"/>
    <w:rsid w:val="00857A46"/>
    <w:rsid w:val="00857C13"/>
    <w:rsid w:val="00864D79"/>
    <w:rsid w:val="008779F7"/>
    <w:rsid w:val="00882957"/>
    <w:rsid w:val="00893010"/>
    <w:rsid w:val="008A1213"/>
    <w:rsid w:val="008D05CA"/>
    <w:rsid w:val="008D7C06"/>
    <w:rsid w:val="00915015"/>
    <w:rsid w:val="009202AA"/>
    <w:rsid w:val="0092580B"/>
    <w:rsid w:val="0093029E"/>
    <w:rsid w:val="00933675"/>
    <w:rsid w:val="00957F12"/>
    <w:rsid w:val="00965160"/>
    <w:rsid w:val="00984417"/>
    <w:rsid w:val="009849C3"/>
    <w:rsid w:val="009D2048"/>
    <w:rsid w:val="009D3660"/>
    <w:rsid w:val="009E035A"/>
    <w:rsid w:val="009E65B8"/>
    <w:rsid w:val="009E6F45"/>
    <w:rsid w:val="009F2BC9"/>
    <w:rsid w:val="009F327C"/>
    <w:rsid w:val="009F43DF"/>
    <w:rsid w:val="00A14BB5"/>
    <w:rsid w:val="00A32EAD"/>
    <w:rsid w:val="00A44E21"/>
    <w:rsid w:val="00A45861"/>
    <w:rsid w:val="00A554AD"/>
    <w:rsid w:val="00A557DF"/>
    <w:rsid w:val="00A5617A"/>
    <w:rsid w:val="00A5690A"/>
    <w:rsid w:val="00A6012B"/>
    <w:rsid w:val="00A650E8"/>
    <w:rsid w:val="00A70943"/>
    <w:rsid w:val="00A70A32"/>
    <w:rsid w:val="00A74123"/>
    <w:rsid w:val="00A75752"/>
    <w:rsid w:val="00A760A5"/>
    <w:rsid w:val="00A93005"/>
    <w:rsid w:val="00AB22FE"/>
    <w:rsid w:val="00AB53B3"/>
    <w:rsid w:val="00AB6639"/>
    <w:rsid w:val="00AC7466"/>
    <w:rsid w:val="00AD1397"/>
    <w:rsid w:val="00AD75D6"/>
    <w:rsid w:val="00B025DC"/>
    <w:rsid w:val="00B0304F"/>
    <w:rsid w:val="00B05A19"/>
    <w:rsid w:val="00B16733"/>
    <w:rsid w:val="00B23765"/>
    <w:rsid w:val="00B23F34"/>
    <w:rsid w:val="00B244C4"/>
    <w:rsid w:val="00B25181"/>
    <w:rsid w:val="00B26E42"/>
    <w:rsid w:val="00B324E1"/>
    <w:rsid w:val="00B36309"/>
    <w:rsid w:val="00B44E8E"/>
    <w:rsid w:val="00B53E04"/>
    <w:rsid w:val="00B55113"/>
    <w:rsid w:val="00B5724A"/>
    <w:rsid w:val="00B6007A"/>
    <w:rsid w:val="00B67881"/>
    <w:rsid w:val="00B8665E"/>
    <w:rsid w:val="00B86A89"/>
    <w:rsid w:val="00BA31BF"/>
    <w:rsid w:val="00BD037B"/>
    <w:rsid w:val="00BD5443"/>
    <w:rsid w:val="00BD6B2B"/>
    <w:rsid w:val="00BE3792"/>
    <w:rsid w:val="00BF1E5A"/>
    <w:rsid w:val="00C064F5"/>
    <w:rsid w:val="00C15376"/>
    <w:rsid w:val="00C3016E"/>
    <w:rsid w:val="00C31D92"/>
    <w:rsid w:val="00C36C02"/>
    <w:rsid w:val="00C3782F"/>
    <w:rsid w:val="00C51099"/>
    <w:rsid w:val="00C60E54"/>
    <w:rsid w:val="00C622EC"/>
    <w:rsid w:val="00C703EF"/>
    <w:rsid w:val="00CA4384"/>
    <w:rsid w:val="00CB1A10"/>
    <w:rsid w:val="00CB231B"/>
    <w:rsid w:val="00CB433F"/>
    <w:rsid w:val="00CB484B"/>
    <w:rsid w:val="00CD149A"/>
    <w:rsid w:val="00CF71E5"/>
    <w:rsid w:val="00D1227A"/>
    <w:rsid w:val="00D154D0"/>
    <w:rsid w:val="00D362B1"/>
    <w:rsid w:val="00D56382"/>
    <w:rsid w:val="00D76C55"/>
    <w:rsid w:val="00D83D78"/>
    <w:rsid w:val="00D8533A"/>
    <w:rsid w:val="00D90453"/>
    <w:rsid w:val="00D90B92"/>
    <w:rsid w:val="00DA2248"/>
    <w:rsid w:val="00DA635A"/>
    <w:rsid w:val="00DB3CAF"/>
    <w:rsid w:val="00DB4351"/>
    <w:rsid w:val="00DB4A26"/>
    <w:rsid w:val="00DB581C"/>
    <w:rsid w:val="00DC70D1"/>
    <w:rsid w:val="00E07AF9"/>
    <w:rsid w:val="00E20123"/>
    <w:rsid w:val="00E2516F"/>
    <w:rsid w:val="00E31192"/>
    <w:rsid w:val="00E367AD"/>
    <w:rsid w:val="00E3744D"/>
    <w:rsid w:val="00E75010"/>
    <w:rsid w:val="00E778EC"/>
    <w:rsid w:val="00E77A99"/>
    <w:rsid w:val="00E83D49"/>
    <w:rsid w:val="00E85961"/>
    <w:rsid w:val="00E90CD3"/>
    <w:rsid w:val="00E926D0"/>
    <w:rsid w:val="00E9366F"/>
    <w:rsid w:val="00EA2C5C"/>
    <w:rsid w:val="00EA6B67"/>
    <w:rsid w:val="00EB4024"/>
    <w:rsid w:val="00EB7514"/>
    <w:rsid w:val="00EC5280"/>
    <w:rsid w:val="00EC6B6B"/>
    <w:rsid w:val="00ED3850"/>
    <w:rsid w:val="00ED3BD1"/>
    <w:rsid w:val="00EE0E61"/>
    <w:rsid w:val="00F05503"/>
    <w:rsid w:val="00F06317"/>
    <w:rsid w:val="00F06DB1"/>
    <w:rsid w:val="00F164BD"/>
    <w:rsid w:val="00F44891"/>
    <w:rsid w:val="00F45A84"/>
    <w:rsid w:val="00F50147"/>
    <w:rsid w:val="00F576E1"/>
    <w:rsid w:val="00F600F5"/>
    <w:rsid w:val="00F8456C"/>
    <w:rsid w:val="00F85739"/>
    <w:rsid w:val="00FA098A"/>
    <w:rsid w:val="00FB3375"/>
    <w:rsid w:val="00FC4C80"/>
    <w:rsid w:val="00FD5CFE"/>
    <w:rsid w:val="00FD67C3"/>
    <w:rsid w:val="00FF777F"/>
    <w:rsid w:val="0B69712B"/>
    <w:rsid w:val="0EB94E27"/>
    <w:rsid w:val="0F8E6586"/>
    <w:rsid w:val="111B209C"/>
    <w:rsid w:val="112F78F5"/>
    <w:rsid w:val="139653CC"/>
    <w:rsid w:val="142E20E6"/>
    <w:rsid w:val="15C34AB0"/>
    <w:rsid w:val="16F13FCB"/>
    <w:rsid w:val="1A1108E7"/>
    <w:rsid w:val="1AF5570C"/>
    <w:rsid w:val="1C6867CD"/>
    <w:rsid w:val="26E17572"/>
    <w:rsid w:val="270A69E3"/>
    <w:rsid w:val="29E46197"/>
    <w:rsid w:val="2B1C4AC0"/>
    <w:rsid w:val="345D12C9"/>
    <w:rsid w:val="3DD67492"/>
    <w:rsid w:val="417509F7"/>
    <w:rsid w:val="487844BA"/>
    <w:rsid w:val="50510080"/>
    <w:rsid w:val="561548D9"/>
    <w:rsid w:val="56F40992"/>
    <w:rsid w:val="57770C7B"/>
    <w:rsid w:val="5CA24361"/>
    <w:rsid w:val="76992564"/>
    <w:rsid w:val="772A140E"/>
    <w:rsid w:val="78B33DB1"/>
    <w:rsid w:val="7B007056"/>
    <w:rsid w:val="7D130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autoSpaceDE w:val="0"/>
      <w:autoSpaceDN w:val="0"/>
      <w:adjustRightInd w:val="0"/>
      <w:jc w:val="left"/>
      <w:outlineLvl w:val="0"/>
    </w:pPr>
    <w:rPr>
      <w:rFonts w:ascii="Arial" w:hAnsi="Arial" w:eastAsia="隶书" w:cs="隶书"/>
      <w:kern w:val="0"/>
      <w:sz w:val="28"/>
      <w:szCs w:val="28"/>
      <w:lang w:val="zh-CN"/>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9">
    <w:name w:val="Emphasis"/>
    <w:basedOn w:val="8"/>
    <w:qFormat/>
    <w:uiPriority w:val="20"/>
    <w:rPr>
      <w:i/>
      <w:iCs/>
    </w:rPr>
  </w:style>
  <w:style w:type="character" w:styleId="10">
    <w:name w:val="Hyperlink"/>
    <w:qFormat/>
    <w:uiPriority w:val="0"/>
    <w:rPr>
      <w:color w:val="0000CC"/>
      <w:u w:val="single"/>
    </w:rPr>
  </w:style>
  <w:style w:type="character" w:customStyle="1" w:styleId="11">
    <w:name w:val="标题 1 字符"/>
    <w:basedOn w:val="8"/>
    <w:link w:val="2"/>
    <w:qFormat/>
    <w:uiPriority w:val="0"/>
    <w:rPr>
      <w:rFonts w:ascii="Arial" w:hAnsi="Arial" w:eastAsia="隶书" w:cs="隶书"/>
      <w:kern w:val="0"/>
      <w:sz w:val="28"/>
      <w:szCs w:val="28"/>
      <w:lang w:val="zh-CN"/>
    </w:rPr>
  </w:style>
  <w:style w:type="character" w:customStyle="1" w:styleId="12">
    <w:name w:val="批注框文本 字符"/>
    <w:basedOn w:val="8"/>
    <w:link w:val="3"/>
    <w:semiHidden/>
    <w:qFormat/>
    <w:uiPriority w:val="99"/>
    <w:rPr>
      <w:rFonts w:ascii="Times New Roman" w:hAnsi="Times New Roman" w:eastAsia="宋体" w:cs="Times New Roman"/>
      <w:sz w:val="18"/>
      <w:szCs w:val="18"/>
    </w:rPr>
  </w:style>
  <w:style w:type="character" w:customStyle="1" w:styleId="13">
    <w:name w:val="页眉 字符"/>
    <w:basedOn w:val="8"/>
    <w:link w:val="5"/>
    <w:qFormat/>
    <w:uiPriority w:val="99"/>
    <w:rPr>
      <w:rFonts w:ascii="Times New Roman" w:hAnsi="Times New Roman" w:eastAsia="宋体" w:cs="Times New Roman"/>
      <w:sz w:val="18"/>
      <w:szCs w:val="18"/>
    </w:rPr>
  </w:style>
  <w:style w:type="character" w:customStyle="1" w:styleId="14">
    <w:name w:val="页脚 字符"/>
    <w:basedOn w:val="8"/>
    <w:link w:val="4"/>
    <w:qFormat/>
    <w:uiPriority w:val="99"/>
    <w:rPr>
      <w:rFonts w:ascii="Times New Roman" w:hAnsi="Times New Roman" w:eastAsia="宋体" w:cs="Times New Roman"/>
      <w:sz w:val="18"/>
      <w:szCs w:val="18"/>
    </w:rPr>
  </w:style>
  <w:style w:type="paragraph" w:styleId="15">
    <w:name w:val="List Paragraph"/>
    <w:basedOn w:val="1"/>
    <w:qFormat/>
    <w:uiPriority w:val="34"/>
    <w:pPr>
      <w:ind w:firstLine="420" w:firstLineChars="200"/>
    </w:pPr>
  </w:style>
  <w:style w:type="character" w:customStyle="1" w:styleId="16">
    <w:name w:val="Unresolved Mention"/>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4583</Words>
  <Characters>4684</Characters>
  <Lines>52</Lines>
  <Paragraphs>14</Paragraphs>
  <TotalTime>24</TotalTime>
  <ScaleCrop>false</ScaleCrop>
  <LinksUpToDate>false</LinksUpToDate>
  <CharactersWithSpaces>4852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2021-10-03T06:13:00Z</dcterms:created>
  <dc:creator>赵维燕</dc:creator>
  <cp:lastModifiedBy>15541</cp:lastModifiedBy>
  <dcterms:modified xsi:type="dcterms:W3CDTF">2025-10-15T02:27:41Z</dcterms:modified>
  <cp:revision>213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eyJoZGlkIjoiMzM3ZTUyMDAzMWRkOTg0MWRlODQ2OTMyNjUxZTQyMGQiLCJ1c2VySWQiOiI3MzQzMDE1MDEifQ==</vt:lpwstr>
  </property>
  <property fmtid="{D5CDD505-2E9C-101B-9397-08002B2CF9AE}" pid="3" name="KSOProductBuildVer">
    <vt:lpwstr>2052-12.1.0.22529</vt:lpwstr>
  </property>
  <property fmtid="{D5CDD505-2E9C-101B-9397-08002B2CF9AE}" pid="4" name="ICV">
    <vt:lpwstr>2268E86DA0E643BA9D41E092ADBCE8C8_12</vt:lpwstr>
  </property>
</Properties>
</file>