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8AEE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关于统计2025-2026学年太白湖校区及</w:t>
      </w:r>
    </w:p>
    <w:p w14:paraId="102CF0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任城校区在校学生住宿情况的通知</w:t>
      </w:r>
    </w:p>
    <w:p w14:paraId="6B0A47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[2025]107号</w:t>
      </w:r>
      <w:bookmarkStart w:id="0" w:name="_GoBack"/>
      <w:bookmarkEnd w:id="0"/>
    </w:p>
    <w:p w14:paraId="2B1137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济宁校区各学院：</w:t>
      </w:r>
    </w:p>
    <w:p w14:paraId="317BF2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根据学校工作安排，现需统筹下一学年（2025-2026学年）太白湖校区及任城校区在校学生住宿情况，请高度重视本次填报工作，按照《2025-2026学年太白湖校区及任城校区在校学生住宿情况统计表》下方的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“填写说明”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准确填写信息，后期将根据学院报送情况分配、调整宿舍。请于5月23日（周五）15:00前将附件纸质版经学院负责人审核并加盖公章后，报送学生工作处，电子版同步报送。</w:t>
      </w:r>
    </w:p>
    <w:p w14:paraId="2DB2E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0B279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联系人：徐嘉文；联系电话：677767</w:t>
      </w:r>
    </w:p>
    <w:p w14:paraId="57D6EB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3327FD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附件：2025-2026学年太白湖校区及任城校区在校学生住宿情况统计表</w:t>
      </w:r>
    </w:p>
    <w:p w14:paraId="71E4D4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2DB296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7D69D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学生工作处</w:t>
      </w:r>
    </w:p>
    <w:p w14:paraId="6D883F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2025年5月14日</w:t>
      </w:r>
    </w:p>
    <w:p w14:paraId="4A3608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BF7478F6-A3A8-4524-BEDB-DCAC59B44EB1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7A72FFD0-2DAB-4F24-AB62-F45FAF31020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4F5CFD"/>
    <w:rsid w:val="3861792C"/>
    <w:rsid w:val="40AD5F7D"/>
    <w:rsid w:val="5B1B3570"/>
    <w:rsid w:val="74B1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253</Words>
  <Characters>299</Characters>
  <Lines>0</Lines>
  <Paragraphs>0</Paragraphs>
  <TotalTime>31</TotalTime>
  <ScaleCrop>false</ScaleCrop>
  <LinksUpToDate>false</LinksUpToDate>
  <CharactersWithSpaces>368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2025-04-22T08:46:00Z</dcterms:created>
  <dc:creator>014</dc:creator>
  <cp:lastModifiedBy>YUYUYU</cp:lastModifiedBy>
  <cp:lastPrinted>2025-05-14T02:39:00Z</cp:lastPrinted>
  <dcterms:modified xsi:type="dcterms:W3CDTF">2025-05-14T09:45:14Z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eyJoZGlkIjoiZDYzYWMxNDdlZWIyNDIyZjZhZjVkODM2NTI0MTlkYWMiLCJ1c2VySWQiOiIzMTI1MzA0MzQifQ==</vt:lpwstr>
  </property>
  <property fmtid="{D5CDD505-2E9C-101B-9397-08002B2CF9AE}" pid="4" name="ICV">
    <vt:lpwstr>76E89349CB414CD8805B7D6EF3A7369D_13</vt:lpwstr>
  </property>
</Properties>
</file>