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B0E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0" w:firstLine="0" w:firstLineChars="0"/>
        <w:jc w:val="center"/>
        <w:rPr>
          <w:rFonts w:ascii="Times New Roman" w:hAnsi="Times New Roman" w:eastAsia="仿宋_GB2312" w:cs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宿舍安全隐患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匿名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举报</w:t>
      </w:r>
    </w:p>
    <w:p w14:paraId="0E0DB75F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0" w:firstLineChars="0"/>
        <w:rPr>
          <w:rFonts w:hint="default" w:ascii="Times New Roman" w:hAnsi="Times New Roman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cs="仿宋_GB2312"/>
          <w:color w:val="000000"/>
          <w:sz w:val="32"/>
          <w:szCs w:val="32"/>
          <w:lang w:val="en-US" w:eastAsia="zh-CN"/>
        </w:rPr>
        <w:t>各学院、全体同学：</w:t>
      </w:r>
    </w:p>
    <w:p w14:paraId="7AE23AB6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 w:firstLineChars="200"/>
        <w:rPr>
          <w:rFonts w:ascii="Times New Roman" w:hAnsi="Times New Roman" w:eastAsia="仿宋_GB2312" w:cs="仿宋_GB2312"/>
          <w:color w:val="000000"/>
          <w:sz w:val="32"/>
          <w:szCs w:val="32"/>
        </w:rPr>
      </w:pPr>
      <w:r>
        <w:rPr>
          <w:rFonts w:ascii="Times New Roman" w:hAnsi="Times New Roman" w:eastAsia="仿宋_GB2312" w:cs="仿宋_GB2312"/>
          <w:color w:val="000000"/>
          <w:sz w:val="32"/>
          <w:szCs w:val="32"/>
        </w:rPr>
        <w:t>为切实加强学生宿舍安全管理，及时消除各类安全隐患，保障全体同学人身及财产安全，现开通线上</w:t>
      </w:r>
      <w:r>
        <w:rPr>
          <w:rFonts w:hint="eastAsia" w:cs="仿宋_GB2312"/>
          <w:color w:val="000000"/>
          <w:sz w:val="32"/>
          <w:szCs w:val="32"/>
          <w:lang w:val="en-US" w:eastAsia="zh-CN"/>
        </w:rPr>
        <w:t>匿名</w:t>
      </w:r>
      <w:r>
        <w:rPr>
          <w:rFonts w:ascii="Times New Roman" w:hAnsi="Times New Roman" w:eastAsia="仿宋_GB2312" w:cs="仿宋_GB2312"/>
          <w:color w:val="000000"/>
          <w:sz w:val="32"/>
          <w:szCs w:val="32"/>
        </w:rPr>
        <w:t>举报通道。</w:t>
      </w:r>
    </w:p>
    <w:p w14:paraId="3D00F25E">
      <w:pPr>
        <w:pStyle w:val="2"/>
        <w:widowControl/>
        <w:numPr>
          <w:ilvl w:val="0"/>
          <w:numId w:val="0"/>
        </w:numPr>
        <w:topLinePunct w:val="0"/>
        <w:ind w:left="0" w:leftChars="0" w:firstLine="640"/>
        <w:rPr>
          <w:b w:val="0"/>
        </w:rPr>
      </w:pPr>
      <w:r>
        <w:rPr>
          <w:rFonts w:hint="eastAsia"/>
          <w:lang w:eastAsia="zh-CN"/>
        </w:rPr>
        <w:t>一、</w:t>
      </w:r>
      <w:r>
        <w:t>举报范围</w:t>
      </w:r>
    </w:p>
    <w:p w14:paraId="0BD1BDBC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/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宿舍内吸烟、使用或存有能产生明火的物品</w:t>
      </w:r>
    </w:p>
    <w:p w14:paraId="3234A1FC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/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2.使用或存有可能影响宿舍安全的电器</w:t>
      </w:r>
    </w:p>
    <w:p w14:paraId="3A1279DC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/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存放易燃易爆物品、管制刀具等危险物品</w:t>
      </w:r>
    </w:p>
    <w:p w14:paraId="31FF2259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/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翻窗出入宿舍</w:t>
      </w:r>
    </w:p>
    <w:p w14:paraId="038DF643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616"/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其他影响宿舍安全与秩序的问题</w:t>
      </w:r>
    </w:p>
    <w:p w14:paraId="16F1A891">
      <w:pPr>
        <w:pStyle w:val="2"/>
        <w:widowControl/>
        <w:numPr>
          <w:ilvl w:val="0"/>
          <w:numId w:val="0"/>
        </w:numPr>
        <w:topLinePunct w:val="0"/>
        <w:ind w:left="0" w:leftChars="0" w:firstLine="640"/>
        <w:rPr>
          <w:b w:val="0"/>
        </w:rPr>
      </w:pPr>
      <w:r>
        <w:rPr>
          <w:rFonts w:hint="eastAsia"/>
          <w:lang w:eastAsia="zh-CN"/>
        </w:rPr>
        <w:t>二、</w:t>
      </w:r>
      <w:r>
        <w:t>举报方式</w:t>
      </w:r>
    </w:p>
    <w:p w14:paraId="3FB69973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eastAsia" w:ascii="Times New Roman" w:hAnsi="Times New Roman" w:eastAsia="仿宋_GB2312" w:cs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 w:cs="仿宋_GB2312"/>
          <w:color w:val="000000"/>
          <w:sz w:val="32"/>
          <w:szCs w:val="32"/>
        </w:rPr>
        <w:t>扫描下方二维码，即可匿名举报、提交意见建议。请注明</w:t>
      </w:r>
      <w:r>
        <w:rPr>
          <w:rFonts w:hint="eastAsia" w:cs="仿宋_GB2312"/>
          <w:color w:val="000000"/>
          <w:sz w:val="32"/>
          <w:szCs w:val="32"/>
          <w:lang w:val="en-US" w:eastAsia="zh-CN"/>
        </w:rPr>
        <w:t>校区</w:t>
      </w:r>
      <w:r>
        <w:rPr>
          <w:rFonts w:ascii="Times New Roman" w:hAnsi="Times New Roman" w:eastAsia="仿宋_GB2312" w:cs="仿宋_GB2312"/>
          <w:color w:val="000000"/>
          <w:sz w:val="32"/>
          <w:szCs w:val="32"/>
        </w:rPr>
        <w:t>、楼</w:t>
      </w:r>
      <w:r>
        <w:rPr>
          <w:rFonts w:hint="eastAsia" w:cs="仿宋_GB2312"/>
          <w:color w:val="000000"/>
          <w:sz w:val="32"/>
          <w:szCs w:val="32"/>
          <w:lang w:val="en-US" w:eastAsia="zh-CN"/>
        </w:rPr>
        <w:t>号</w:t>
      </w:r>
      <w:r>
        <w:rPr>
          <w:rFonts w:ascii="Times New Roman" w:hAnsi="Times New Roman" w:eastAsia="仿宋_GB2312" w:cs="仿宋_GB2312"/>
          <w:color w:val="000000"/>
          <w:sz w:val="32"/>
          <w:szCs w:val="32"/>
        </w:rPr>
        <w:t>、宿舍号及具体情况，以便及时核查处置。</w:t>
      </w:r>
    </w:p>
    <w:p w14:paraId="38087583">
      <w:pPr>
        <w:pStyle w:val="2"/>
        <w:widowControl/>
        <w:numPr>
          <w:ilvl w:val="0"/>
          <w:numId w:val="0"/>
        </w:numPr>
        <w:topLinePunct w:val="0"/>
        <w:ind w:left="0" w:leftChars="0" w:firstLine="640"/>
        <w:rPr>
          <w:rFonts w:hint="eastAsia"/>
          <w:lang w:eastAsia="zh-CN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32"/>
          <w:lang w:eastAsia="zh-CN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15875</wp:posOffset>
            </wp:positionV>
            <wp:extent cx="1201420" cy="1191260"/>
            <wp:effectExtent l="0" t="0" r="17780" b="8890"/>
            <wp:wrapNone/>
            <wp:docPr id="3" name="图片 3" descr="0cf5fccc36544b8008fe5c50cd12ab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cf5fccc36544b8008fe5c50cd12ab4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1420" cy="1191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D1013D">
      <w:pPr>
        <w:pStyle w:val="2"/>
        <w:widowControl/>
        <w:numPr>
          <w:ilvl w:val="0"/>
          <w:numId w:val="0"/>
        </w:numPr>
        <w:topLinePunct w:val="0"/>
        <w:ind w:left="0" w:leftChars="0" w:firstLine="640"/>
        <w:rPr>
          <w:rFonts w:hint="eastAsia"/>
          <w:lang w:eastAsia="zh-CN"/>
        </w:rPr>
      </w:pPr>
    </w:p>
    <w:p w14:paraId="3739555B">
      <w:pPr>
        <w:pStyle w:val="2"/>
        <w:widowControl/>
        <w:numPr>
          <w:ilvl w:val="0"/>
          <w:numId w:val="0"/>
        </w:numPr>
        <w:topLinePunct w:val="0"/>
        <w:ind w:left="0" w:leftChars="0" w:firstLine="640"/>
        <w:rPr>
          <w:rFonts w:hint="eastAsia"/>
          <w:lang w:eastAsia="zh-CN"/>
        </w:rPr>
      </w:pPr>
    </w:p>
    <w:p w14:paraId="50FC83BD">
      <w:pPr>
        <w:pStyle w:val="2"/>
        <w:widowControl/>
        <w:numPr>
          <w:ilvl w:val="0"/>
          <w:numId w:val="0"/>
        </w:numPr>
        <w:topLinePunct w:val="0"/>
        <w:ind w:firstLine="640" w:firstLineChars="200"/>
        <w:rPr>
          <w:b w:val="0"/>
        </w:rPr>
      </w:pPr>
      <w:r>
        <w:rPr>
          <w:rFonts w:hint="eastAsia"/>
          <w:lang w:eastAsia="zh-CN"/>
        </w:rPr>
        <w:t>三、</w:t>
      </w:r>
      <w:r>
        <w:t>相关承诺</w:t>
      </w:r>
    </w:p>
    <w:p w14:paraId="4633A7BC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ascii="Times New Roman" w:hAnsi="Times New Roman" w:eastAsia="仿宋_GB2312" w:cs="仿宋_GB2312"/>
          <w:color w:val="000000"/>
          <w:sz w:val="32"/>
          <w:szCs w:val="32"/>
        </w:rPr>
      </w:pPr>
      <w:r>
        <w:rPr>
          <w:rFonts w:ascii="Times New Roman" w:hAnsi="Times New Roman" w:eastAsia="仿宋_GB2312" w:cs="仿宋_GB2312"/>
          <w:color w:val="000000"/>
          <w:sz w:val="32"/>
          <w:szCs w:val="32"/>
        </w:rPr>
        <w:t>严格保密举报人信息，及时受理、快速核查、限期整改。</w:t>
      </w:r>
    </w:p>
    <w:p w14:paraId="09222430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ascii="Times New Roman" w:hAnsi="Times New Roman" w:eastAsia="仿宋_GB2312" w:cs="仿宋_GB2312"/>
          <w:color w:val="000000"/>
          <w:sz w:val="32"/>
          <w:szCs w:val="32"/>
        </w:rPr>
      </w:pPr>
    </w:p>
    <w:p w14:paraId="116701E9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6798" w:leftChars="304" w:hanging="6160" w:hangingChars="2000"/>
        <w:rPr>
          <w:rFonts w:hint="eastAsia" w:cs="仿宋_GB2312"/>
          <w:color w:val="000000"/>
          <w:sz w:val="32"/>
          <w:szCs w:val="32"/>
          <w:lang w:val="en-US" w:eastAsia="zh-CN"/>
        </w:rPr>
      </w:pPr>
      <w:r>
        <w:rPr>
          <w:rFonts w:hint="eastAsia" w:cs="仿宋_GB2312"/>
          <w:color w:val="000000"/>
          <w:sz w:val="32"/>
          <w:szCs w:val="32"/>
          <w:lang w:val="en-US" w:eastAsia="zh-CN"/>
        </w:rPr>
        <w:t xml:space="preserve">                                        学生工作处</w:t>
      </w:r>
    </w:p>
    <w:p w14:paraId="4F404520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6160" w:firstLineChars="2000"/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2026年4月20日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4" w:left="1587" w:header="851" w:footer="1417" w:gutter="0"/>
      <w:pgNumType w:fmt="decimal" w:start="0"/>
      <w:cols w:space="425" w:num="1"/>
      <w:docGrid w:type="linesAndChars" w:linePitch="579" w:charSpace="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EFF9B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5F6637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5F6637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44345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A06576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A06576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AECDA0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B54E13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HorizontalSpacing w:val="158"/>
  <w:drawingGridVerticalSpacing w:val="29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30FAC"/>
    <w:rsid w:val="02FC33A8"/>
    <w:rsid w:val="03A11052"/>
    <w:rsid w:val="04874344"/>
    <w:rsid w:val="050B287F"/>
    <w:rsid w:val="052851DF"/>
    <w:rsid w:val="05AD3936"/>
    <w:rsid w:val="064222D0"/>
    <w:rsid w:val="08607386"/>
    <w:rsid w:val="09B90AFC"/>
    <w:rsid w:val="0B7D3DAB"/>
    <w:rsid w:val="0C3B7EEE"/>
    <w:rsid w:val="0F0E18EA"/>
    <w:rsid w:val="0F3D3F7D"/>
    <w:rsid w:val="0FDF3286"/>
    <w:rsid w:val="129739A4"/>
    <w:rsid w:val="130D3C66"/>
    <w:rsid w:val="19805192"/>
    <w:rsid w:val="1A7602A9"/>
    <w:rsid w:val="1A8C7B66"/>
    <w:rsid w:val="1C8B457A"/>
    <w:rsid w:val="21B005DE"/>
    <w:rsid w:val="23D06D16"/>
    <w:rsid w:val="23E10F23"/>
    <w:rsid w:val="23F30C56"/>
    <w:rsid w:val="26775B6F"/>
    <w:rsid w:val="26C568DA"/>
    <w:rsid w:val="28EF5E90"/>
    <w:rsid w:val="28F25980"/>
    <w:rsid w:val="2CB2345D"/>
    <w:rsid w:val="2E5D1AEE"/>
    <w:rsid w:val="31466B48"/>
    <w:rsid w:val="31927D00"/>
    <w:rsid w:val="353510CF"/>
    <w:rsid w:val="35775243"/>
    <w:rsid w:val="39B50A30"/>
    <w:rsid w:val="3AD9074E"/>
    <w:rsid w:val="3B3911ED"/>
    <w:rsid w:val="3C2F4ACA"/>
    <w:rsid w:val="3E4660FB"/>
    <w:rsid w:val="3EA80B63"/>
    <w:rsid w:val="3FB53538"/>
    <w:rsid w:val="40945404"/>
    <w:rsid w:val="41A73354"/>
    <w:rsid w:val="42D24401"/>
    <w:rsid w:val="43397FDC"/>
    <w:rsid w:val="45575091"/>
    <w:rsid w:val="475E44B5"/>
    <w:rsid w:val="47B42327"/>
    <w:rsid w:val="47F6649C"/>
    <w:rsid w:val="48254FD3"/>
    <w:rsid w:val="4B4E4840"/>
    <w:rsid w:val="4D6C0FAE"/>
    <w:rsid w:val="513A1AEF"/>
    <w:rsid w:val="542E3522"/>
    <w:rsid w:val="545C1D7C"/>
    <w:rsid w:val="54FE4BE1"/>
    <w:rsid w:val="55436A98"/>
    <w:rsid w:val="59497BC3"/>
    <w:rsid w:val="596A4F3B"/>
    <w:rsid w:val="599C0E6D"/>
    <w:rsid w:val="59FA2AE7"/>
    <w:rsid w:val="5BB66779"/>
    <w:rsid w:val="5CAC7619"/>
    <w:rsid w:val="5D924E79"/>
    <w:rsid w:val="5DCD5A99"/>
    <w:rsid w:val="5E225DE5"/>
    <w:rsid w:val="64B67287"/>
    <w:rsid w:val="652341F0"/>
    <w:rsid w:val="66D42BD5"/>
    <w:rsid w:val="66F66060"/>
    <w:rsid w:val="67281F92"/>
    <w:rsid w:val="68B7537B"/>
    <w:rsid w:val="6A941E18"/>
    <w:rsid w:val="6C2E1DF8"/>
    <w:rsid w:val="77446974"/>
    <w:rsid w:val="78160310"/>
    <w:rsid w:val="7DD32800"/>
    <w:rsid w:val="7DD70317"/>
    <w:rsid w:val="7E221091"/>
    <w:rsid w:val="7E464D80"/>
    <w:rsid w:val="7E6B47E6"/>
    <w:rsid w:val="7EEF13C7"/>
    <w:rsid w:val="7FE7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officialmode val="1"/>
    </mc:Choice>
  </mc:AlternateContent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黑体"/>
      <w:kern w:val="44"/>
      <w:sz w:val="32"/>
      <w:szCs w:val="32"/>
    </w:rPr>
  </w:style>
  <w:style w:type="paragraph" w:styleId="3">
    <w:name w:val="heading 2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Times New Roman" w:hAnsi="Times New Roman" w:eastAsia="楷体_GB2312" w:cs="楷体_GB2312"/>
      <w:sz w:val="32"/>
      <w:szCs w:val="32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Times New Roman" w:hAnsi="Times New Roman" w:eastAsia="仿宋_GB2312" w:cs="仿宋_GB2312"/>
      <w:sz w:val="32"/>
      <w:szCs w:val="32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Times New Roman" w:hAnsi="Times New Roman" w:eastAsia="仿宋_GB2312" w:cs="仿宋_GB2312"/>
      <w:sz w:val="32"/>
      <w:szCs w:val="32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Times New Roman" w:hAnsi="Times New Roman" w:eastAsia="仿宋_GB2312" w:cs="仿宋_GB2312"/>
      <w:sz w:val="32"/>
      <w:szCs w:val="32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Times New Roman" w:hAnsi="Times New Roman" w:eastAsia="仿宋_GB2312" w:cs="仿宋_GB2312"/>
      <w:sz w:val="32"/>
      <w:szCs w:val="32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Times New Roman" w:hAnsi="Times New Roman" w:eastAsia="仿宋_GB2312" w:cs="仿宋_GB2312"/>
      <w:sz w:val="32"/>
      <w:szCs w:val="32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Times New Roman" w:hAnsi="Times New Roman" w:eastAsia="仿宋_GB2312" w:cs="仿宋_GB2312"/>
      <w:sz w:val="32"/>
      <w:szCs w:val="32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Times New Roman" w:hAnsi="Times New Roman" w:eastAsia="仿宋_GB2312" w:cs="仿宋_GB2312"/>
      <w:sz w:val="32"/>
      <w:szCs w:val="32"/>
    </w:rPr>
  </w:style>
  <w:style w:type="character" w:default="1" w:styleId="17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spacing w:beforeLines="0" w:beforeAutospacing="0" w:afterLines="0" w:afterAutospacing="0" w:line="720" w:lineRule="exact"/>
      <w:jc w:val="center"/>
      <w:outlineLvl w:val="9"/>
    </w:pPr>
    <w:rPr>
      <w:rFonts w:ascii="Times New Roman" w:hAnsi="Times New Roman" w:eastAsia="仿宋_GB2312" w:cs="仿宋_GB2312"/>
      <w:kern w:val="28"/>
      <w:sz w:val="32"/>
      <w:szCs w:val="32"/>
    </w:rPr>
  </w:style>
  <w:style w:type="paragraph" w:styleId="15">
    <w:name w:val="Title"/>
    <w:qFormat/>
    <w:uiPriority w:val="0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260</Characters>
  <Lines>0</Lines>
  <Paragraphs>0</Paragraphs>
  <TotalTime>201</TotalTime>
  <ScaleCrop>false</ScaleCrop>
  <LinksUpToDate>false</LinksUpToDate>
  <CharactersWithSpaces>300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2026-04-13T10:15:00Z</dcterms:created>
  <dc:creator>Lenovo</dc:creator>
  <cp:lastModifiedBy>蛟龙出海</cp:lastModifiedBy>
  <cp:lastPrinted>2026-04-21T06:30:00Z</cp:lastPrinted>
  <dcterms:modified xsi:type="dcterms:W3CDTF">2026-04-22T00:40:04Z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eyJoZGlkIjoiODk5MjZiMzU4NTU1OTg2NTcxNDc5ZmYzNTg3YjNkM2YiLCJ1c2VySWQiOiI0NDU5ODU2NzMifQ==</vt:lpwstr>
  </property>
  <property fmtid="{D5CDD505-2E9C-101B-9397-08002B2CF9AE}" pid="4" name="ICV">
    <vt:lpwstr>4113A8F6B54A4F3EB4EBA1E58DC9FC30_13</vt:lpwstr>
  </property>
</Properties>
</file>