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ABC01B">
      <w:pPr>
        <w:spacing w:line="560" w:lineRule="exact"/>
        <w:jc w:val="center"/>
        <w:rPr>
          <w:rFonts w:hint="eastAsia" w:ascii="Times New Roman" w:hAnsi="Times New Roman" w:eastAsia="方正小标宋简体" w:cs="方正小标宋简体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</w:rPr>
        <w:t>关于公布学校班主任岗位需求的通知</w:t>
      </w:r>
    </w:p>
    <w:p w14:paraId="70CA62C1">
      <w:pPr>
        <w:spacing w:line="56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F28C6CF">
      <w:pPr>
        <w:spacing w:line="56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各部门、单位：</w:t>
      </w:r>
    </w:p>
    <w:p w14:paraId="521476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为做好本科生班主任选聘工作，根据《</w:t>
      </w:r>
      <w:r>
        <w:rPr>
          <w:rFonts w:hint="eastAsia" w:ascii="仿宋_GB2312" w:hAnsi="仿宋_GB2312" w:eastAsia="仿宋_GB2312" w:cs="仿宋_GB2312"/>
          <w:sz w:val="32"/>
          <w:szCs w:val="32"/>
        </w:rPr>
        <w:t>关于做好本科生班主任选聘工作的通知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》要求，现将学校本科生</w:t>
      </w:r>
      <w:r>
        <w:rPr>
          <w:rFonts w:hint="eastAsia" w:ascii="Times New Roman" w:hAnsi="Times New Roman" w:eastAsia="仿宋_GB2312" w:cs="仿宋_GB2312"/>
          <w:sz w:val="32"/>
          <w:szCs w:val="32"/>
        </w:rPr>
        <w:t>班主任岗位需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求汇总表（见附件）予以公布。</w:t>
      </w:r>
    </w:p>
    <w:p w14:paraId="42730E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请有意向参加选聘的教职工填写《班主任任职申请表》，以部门或学院为单位将《班主任任职申请表》《班主任任职申请汇总表》纸质版于7月6日15:00前提交至学生工作处，同时提交电子版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 w14:paraId="45A148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联系人：孙一甲    联系电话：628133</w:t>
      </w:r>
    </w:p>
    <w:p w14:paraId="6F5495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徐嘉文    联系电话：677767</w:t>
      </w:r>
    </w:p>
    <w:p w14:paraId="6E7FB3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 w14:paraId="11FC08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附件：班主任岗位需求汇总表</w:t>
      </w:r>
    </w:p>
    <w:p w14:paraId="55783C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 w14:paraId="2F47A4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 w14:paraId="083572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学生工作处</w:t>
      </w:r>
    </w:p>
    <w:p w14:paraId="77E843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jc w:val="left"/>
        <w:textAlignment w:val="auto"/>
        <w:rPr>
          <w:rFonts w:hint="default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2025年7月2日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4E4C70"/>
    <w:rsid w:val="26D644C3"/>
    <w:rsid w:val="2CB37EA1"/>
    <w:rsid w:val="34A71EC7"/>
    <w:rsid w:val="4EAE46B1"/>
    <w:rsid w:val="76FC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212</Words>
  <Characters>229</Characters>
  <Lines>0</Lines>
  <Paragraphs>0</Paragraphs>
  <TotalTime>13</TotalTime>
  <ScaleCrop>false</ScaleCrop>
  <LinksUpToDate>false</LinksUpToDate>
  <CharactersWithSpaces>245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2025-07-02T03:10:00Z</dcterms:created>
  <dc:creator>xsc</dc:creator>
  <cp:lastModifiedBy>Davor_suker</cp:lastModifiedBy>
  <dcterms:modified xsi:type="dcterms:W3CDTF">2025-07-02T07:21:26Z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eyJoZGlkIjoiZDZhYjM2MzMzNGVmOGZkN2EyNmM4ZDlmMjYwYWFlM2YiLCJ1c2VySWQiOiI1NTM0NDU1OTMifQ==</vt:lpwstr>
  </property>
  <property fmtid="{D5CDD505-2E9C-101B-9397-08002B2CF9AE}" pid="4" name="ICV">
    <vt:lpwstr>DCDB3294B89F4E23BCA82BB8120A4A45_13</vt:lpwstr>
  </property>
</Properties>
</file>