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5F75D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关于开展全校教室卫生大扫除活动的通知</w:t>
      </w:r>
    </w:p>
    <w:p w14:paraId="7090B208">
      <w:pPr>
        <w:widowControl/>
        <w:spacing w:line="520" w:lineRule="exact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62E2D1B7">
      <w:pPr>
        <w:widowControl/>
        <w:spacing w:line="520" w:lineRule="exact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各学院：</w:t>
      </w:r>
    </w:p>
    <w:p w14:paraId="0CF8FC42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为引导学生树立正确的劳动价值观，培养热爱劳动、尊重劳动的良好习惯，营造整洁优美、文明有序的学习环境，学校决定在全校范围内集中开展教室卫生大扫除活动。现将有关事项通知如下：</w:t>
      </w:r>
    </w:p>
    <w:p w14:paraId="106078D6">
      <w:pPr>
        <w:widowControl/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一、活动时间</w:t>
      </w:r>
    </w:p>
    <w:p w14:paraId="4890732A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 w14:paraId="1071017B">
      <w:pPr>
        <w:widowControl/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卫生</w:t>
      </w:r>
      <w:r>
        <w:rPr>
          <w:rFonts w:hint="eastAsia" w:ascii="黑体" w:hAnsi="黑体" w:eastAsia="黑体" w:cs="黑体"/>
          <w:sz w:val="32"/>
          <w:szCs w:val="32"/>
        </w:rPr>
        <w:t>标准</w:t>
      </w:r>
    </w:p>
    <w:p w14:paraId="0463B244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本次大扫除各学院具体负责本学院责任教室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要做到全面、彻底、无死角。要求如下：</w:t>
      </w:r>
    </w:p>
    <w:p w14:paraId="22862608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1.地面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清扫并拖洗干净，无积尘、无纸屑、无口香糖胶迹、顽固污渍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无积水。</w:t>
      </w:r>
    </w:p>
    <w:p w14:paraId="6F90610A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2.桌椅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桌面擦拭干净，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无字迹，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桌洞内无垃圾、无杂物，桌椅缝隙处无积尘。</w:t>
      </w:r>
    </w:p>
    <w:p w14:paraId="3CB18A6B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3.讲台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台面物品摆放整齐，擦拭干净，无粉笔灰。</w:t>
      </w:r>
    </w:p>
    <w:p w14:paraId="256E9129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4.墙壁及角落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墙面无乱涂乱画，墙角无蜘蛛网。</w:t>
      </w:r>
    </w:p>
    <w:p w14:paraId="1B0678A3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5.门窗设施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窗台无灰尘，门窗框无积灰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玻璃明亮，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二楼和二楼以上室外玻璃不用擦拭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3CE2FD22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6.垃圾桶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垃圾桶内垃圾清倒干净，桶身内外擦拭干净。</w:t>
      </w:r>
    </w:p>
    <w:p w14:paraId="0EACBF5D">
      <w:pPr>
        <w:widowControl/>
        <w:spacing w:line="520" w:lineRule="exact"/>
        <w:ind w:firstLine="640" w:firstLineChars="20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三、相关要求</w:t>
      </w:r>
    </w:p>
    <w:p w14:paraId="4177A169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1.卫生工具发放。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</w:t>
      </w:r>
      <w:r>
        <w:rPr>
          <w:rFonts w:hint="eastAsia" w:ascii="仿宋_GB2312" w:hAnsi="Times New Roman" w:eastAsia="仿宋_GB2312" w:cs="Times New Roman"/>
          <w:sz w:val="32"/>
          <w:szCs w:val="32"/>
        </w:rPr>
        <w:t>次大扫除所需的清洁工具（如拖把、小铲子、抹布、清洁球等）由学生工作处统一准备。请各学院安排负责老师于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日上午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9:00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到太白湖校区“一站式”学生社区（北宿舍楼D区西侧）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日照校区1020办公室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领取。</w:t>
      </w:r>
    </w:p>
    <w:p w14:paraId="0166C6A7">
      <w:pPr>
        <w:widowControl/>
        <w:spacing w:line="520" w:lineRule="exact"/>
        <w:ind w:firstLine="643" w:firstLineChars="200"/>
        <w:jc w:val="left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2.检查验收。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3月23日学校联合检查组对各教室卫生全面检查。对不达标的教室，限时整改直至验收合格。</w:t>
      </w:r>
    </w:p>
    <w:p w14:paraId="2CD9A5EF">
      <w:pPr>
        <w:widowControl/>
        <w:spacing w:line="520" w:lineRule="exact"/>
        <w:ind w:firstLine="643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3.精心组织，确保安全。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各学院要高度重视此次大扫除活动，安排专人负责，做好动员部署，确保学生广泛参与、责任落实到人。在清洁过程中，特别是进行高处清洁（如清理墙角蜘蛛网）和使用工具时，务必提醒学生注意人身安全。</w:t>
      </w:r>
    </w:p>
    <w:p w14:paraId="0936E30F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联系人：孙一甲；电话：628133</w:t>
      </w:r>
    </w:p>
    <w:p w14:paraId="0697CEF9">
      <w:pPr>
        <w:widowControl/>
        <w:spacing w:line="520" w:lineRule="exact"/>
        <w:ind w:firstLine="640" w:firstLineChars="200"/>
        <w:jc w:val="left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徐嘉文；电话：677767</w:t>
      </w:r>
    </w:p>
    <w:p w14:paraId="39A6DE65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6EA00D59">
      <w:pPr>
        <w:widowControl/>
        <w:spacing w:line="520" w:lineRule="exact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1A7E3416">
      <w:pPr>
        <w:widowControl/>
        <w:spacing w:line="520" w:lineRule="exact"/>
        <w:ind w:firstLine="5760" w:firstLineChars="18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学生工作处</w:t>
      </w:r>
    </w:p>
    <w:p w14:paraId="6E1B1766">
      <w:pPr>
        <w:widowControl/>
        <w:spacing w:line="520" w:lineRule="exact"/>
        <w:ind w:firstLine="5440" w:firstLineChars="1700"/>
        <w:jc w:val="lef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633" w:bottom="121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AE29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9DBD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69DBD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58F6"/>
    <w:rsid w:val="070F00C9"/>
    <w:rsid w:val="0B562BA6"/>
    <w:rsid w:val="10F0118F"/>
    <w:rsid w:val="1B202FF2"/>
    <w:rsid w:val="1FEE362D"/>
    <w:rsid w:val="25A14E0E"/>
    <w:rsid w:val="3E4F2F2C"/>
    <w:rsid w:val="4DC55606"/>
    <w:rsid w:val="529061B4"/>
    <w:rsid w:val="54AF07AB"/>
    <w:rsid w:val="55B944BB"/>
    <w:rsid w:val="6F5D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b8a35760-cb7c-4631-a270-c17ce9381c57</errorID>
      <errorWord>清倒</errorWord>
      <group>L1_Word</group>
      <groupName>字词问题</groupName>
      <ability>L2_Typo</ability>
      <abilityName>字词错误</abilityName>
      <candidateList>
        <item>倾倒</item>
      </candidateList>
      <explain/>
      <paraID>3CE2FD22</paraID>
      <start>12</start>
      <end>14</end>
      <status>ignored</status>
      <modifiedWord/>
      <trackRevisions>false</trackRevisions>
    </reviewItem>
    <reviewItem>
      <errorID>11306c70-0aac-49d6-bf2b-92199197597b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 936E30F</paraID>
      <start>8</start>
      <end>8</end>
      <status>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715626-0049-44eb-a552-8e30042c1e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660</Characters>
  <Lines>0</Lines>
  <Paragraphs>0</Paragraphs>
  <TotalTime>0</TotalTime>
  <ScaleCrop>false</ScaleCrop>
  <LinksUpToDate>false</LinksUpToDate>
  <CharactersWithSpaces>668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2026-03-12T03:23:00Z</dcterms:created>
  <dc:creator>xsc</dc:creator>
  <cp:lastModifiedBy>小菊子</cp:lastModifiedBy>
  <dcterms:modified xsi:type="dcterms:W3CDTF">2026-03-16T02:16:15Z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87F284EAED264CD6A5AA20D538176584_13</vt:lpwstr>
  </property>
</Properties>
</file>