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31843">
      <w:pPr>
        <w:spacing w:line="560" w:lineRule="exact"/>
        <w:jc w:val="center"/>
        <w:rPr>
          <w:rFonts w:hint="eastAsia" w:ascii="方正小标宋简体" w:hAnsi="仿宋" w:eastAsia="方正小标宋简体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sz w:val="44"/>
          <w:szCs w:val="44"/>
        </w:rPr>
        <w:t>关于举办第</w:t>
      </w:r>
      <w:r>
        <w:rPr>
          <w:rFonts w:hint="eastAsia" w:ascii="方正小标宋简体" w:hAnsi="仿宋" w:eastAsia="方正小标宋简体"/>
          <w:color w:val="000000"/>
          <w:sz w:val="44"/>
          <w:szCs w:val="44"/>
          <w:lang w:val="en-US" w:eastAsia="zh-CN"/>
        </w:rPr>
        <w:t>三</w:t>
      </w:r>
      <w:r>
        <w:rPr>
          <w:rFonts w:hint="eastAsia" w:ascii="方正小标宋简体" w:hAnsi="仿宋" w:eastAsia="方正小标宋简体"/>
          <w:color w:val="000000"/>
          <w:sz w:val="44"/>
          <w:szCs w:val="44"/>
        </w:rPr>
        <w:t>届全国大学生职业规划大赛济宁医学院校赛决赛的通知</w:t>
      </w:r>
    </w:p>
    <w:p w14:paraId="571CD88F">
      <w:pPr>
        <w:spacing w:line="560" w:lineRule="exact"/>
        <w:jc w:val="center"/>
        <w:rPr>
          <w:rFonts w:hint="eastAsia" w:ascii="方正小标宋简体" w:hAnsi="仿宋" w:eastAsia="方正小标宋简体"/>
          <w:color w:val="000000"/>
          <w:sz w:val="44"/>
          <w:szCs w:val="44"/>
          <w:lang w:eastAsia="zh-CN"/>
        </w:rPr>
      </w:pPr>
    </w:p>
    <w:p w14:paraId="1232731C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textAlignment w:val="auto"/>
        <w:rPr>
          <w:rFonts w:hint="eastAsia" w:ascii="仿宋_GB2312" w:hAnsi="等线" w:eastAsia="仿宋_GB2312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</w:rPr>
        <w:t>各学院：</w:t>
      </w:r>
    </w:p>
    <w:p w14:paraId="4B1B5DD0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/>
          <w:sz w:val="32"/>
          <w:szCs w:val="32"/>
        </w:rPr>
      </w:pPr>
      <w:bookmarkStart w:id="0" w:name="OLE_LINK12"/>
      <w:r>
        <w:rPr>
          <w:rFonts w:hint="eastAsia" w:ascii="仿宋_GB2312" w:hAnsi="仿宋" w:eastAsia="仿宋_GB2312" w:cs="仿宋"/>
          <w:bCs/>
          <w:color w:val="000000"/>
          <w:sz w:val="32"/>
          <w:szCs w:val="32"/>
        </w:rPr>
        <w:t>根据《教育部关于举办第三届全国大学生职业规划大赛的通知》（教学函〔2025〕2号）部署安排，通过学院初赛推荐、校赛复赛专家评审，共评选出</w:t>
      </w:r>
      <w:r>
        <w:rPr>
          <w:rFonts w:hint="eastAsia" w:ascii="仿宋_GB2312" w:hAnsi="仿宋" w:eastAsia="仿宋_GB2312" w:cs="仿宋"/>
          <w:bCs/>
          <w:color w:val="000000"/>
          <w:sz w:val="32"/>
          <w:szCs w:val="32"/>
          <w:lang w:val="en-US" w:eastAsia="zh-CN"/>
        </w:rPr>
        <w:t>51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名选</w:t>
      </w:r>
      <w:r>
        <w:rPr>
          <w:rFonts w:hint="eastAsia" w:ascii="仿宋_GB2312" w:hAnsi="仿宋" w:eastAsia="仿宋_GB2312" w:cs="仿宋"/>
          <w:bCs/>
          <w:color w:val="000000"/>
          <w:sz w:val="32"/>
          <w:szCs w:val="32"/>
        </w:rPr>
        <w:t>手进入校赛决赛。现将决赛具体事宜通知如下：</w:t>
      </w:r>
    </w:p>
    <w:bookmarkEnd w:id="0"/>
    <w:p w14:paraId="207A9D9B">
      <w:pPr>
        <w:keepNext w:val="0"/>
        <w:keepLines w:val="0"/>
        <w:pageBreakBefore w:val="0"/>
        <w:numPr>
          <w:ilvl w:val="0"/>
          <w:numId w:val="1"/>
        </w:numPr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决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赛时间</w:t>
      </w:r>
    </w:p>
    <w:p w14:paraId="2F435BE4">
      <w:pPr>
        <w:keepNext w:val="0"/>
        <w:keepLines w:val="0"/>
        <w:pageBreakBefore w:val="0"/>
        <w:widowControl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12月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0-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</w:p>
    <w:p w14:paraId="70E01A07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决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赛地点</w:t>
      </w:r>
    </w:p>
    <w:p w14:paraId="42D9A917">
      <w:pPr>
        <w:keepNext w:val="0"/>
        <w:keepLines w:val="0"/>
        <w:pageBreakBefore w:val="0"/>
        <w:widowControl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太白湖校区图文信息楼5楼学术报告厅</w:t>
      </w:r>
    </w:p>
    <w:p w14:paraId="56646EC6">
      <w:pPr>
        <w:keepNext w:val="0"/>
        <w:keepLines w:val="0"/>
        <w:pageBreakBefore w:val="0"/>
        <w:widowControl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日照校区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0921会议室</w:t>
      </w:r>
    </w:p>
    <w:p w14:paraId="66A01547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三、决赛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选手名单</w:t>
      </w:r>
    </w:p>
    <w:p w14:paraId="4DF21AC6">
      <w:pPr>
        <w:keepNext w:val="0"/>
        <w:keepLines w:val="0"/>
        <w:pageBreakBefore w:val="0"/>
        <w:widowControl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具体名单请见附件</w:t>
      </w:r>
    </w:p>
    <w:p w14:paraId="61CE671F">
      <w:pPr>
        <w:keepNext w:val="0"/>
        <w:keepLines w:val="0"/>
        <w:pageBreakBefore w:val="0"/>
        <w:widowControl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FF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决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赛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环节</w:t>
      </w:r>
      <w:r>
        <w:rPr>
          <w:rFonts w:hint="eastAsia" w:ascii="黑体" w:hAnsi="黑体" w:eastAsia="黑体" w:cs="黑体"/>
          <w:color w:val="0000FF"/>
          <w:sz w:val="32"/>
          <w:szCs w:val="32"/>
        </w:rPr>
        <w:t xml:space="preserve"> </w:t>
      </w:r>
    </w:p>
    <w:p w14:paraId="7A24EA85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（一）成长赛道 </w:t>
      </w:r>
    </w:p>
    <w:p w14:paraId="15C397F5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1.主题陈述（7分钟）：选手结合生涯发展报告作陈述。</w:t>
      </w:r>
    </w:p>
    <w:p w14:paraId="0EA8AD4D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2.评委提问</w:t>
      </w:r>
      <w:r>
        <w:rPr>
          <w:rFonts w:hint="eastAsia" w:ascii="仿宋_GB2312" w:hAnsi="仿宋" w:eastAsia="仿宋_GB2312" w:cs="仿宋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"/>
          <w:bCs/>
          <w:sz w:val="32"/>
          <w:szCs w:val="32"/>
        </w:rPr>
        <w:t>2分钟）：评委结合选手陈述和现场表现提问。</w:t>
      </w:r>
    </w:p>
    <w:p w14:paraId="128CBBF0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（二）就业赛道</w:t>
      </w:r>
    </w:p>
    <w:p w14:paraId="34D51D85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1.主题陈述（6分钟）：选手结合求职综合展示PPT，陈述个人求职意向和职业准备情况。</w:t>
      </w:r>
    </w:p>
    <w:p w14:paraId="5690F19D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2.综合面试（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bCs/>
          <w:sz w:val="32"/>
          <w:szCs w:val="32"/>
        </w:rPr>
        <w:t>分钟）：评委提出真实工作场景中可能遇到的问题，选手提出解决方案；评委结合选手陈述自由提问。</w:t>
      </w:r>
    </w:p>
    <w:p w14:paraId="579F8504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决赛评选一、二、三等奖，以及优秀指导教师奖和优秀组织奖等奖项，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学校对获奖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作品进行打磨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指导并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推荐参加省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选拔赛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19C5BC65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五、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工作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要求</w:t>
      </w:r>
    </w:p>
    <w:p w14:paraId="499E9ED0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1.请各学院将比赛安排及时通知到每位参赛选手。</w:t>
      </w:r>
    </w:p>
    <w:p w14:paraId="5FBA7EF9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2.请所有进入决赛的选手在12月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:00前进QQ群（群号：303760137），群内将通知比赛抽签等事宜。</w:t>
      </w:r>
    </w:p>
    <w:p w14:paraId="55E966E2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3.请参赛选手提前30分钟到达会场，进行赛前准备。</w:t>
      </w:r>
    </w:p>
    <w:p w14:paraId="6F5AD6F6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textAlignment w:val="auto"/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 w14:paraId="385B864A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联系人：王老师   联系电话：0633-2983779  </w:t>
      </w:r>
    </w:p>
    <w:p w14:paraId="7429DB93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22D46D0">
      <w:pPr>
        <w:keepNext w:val="0"/>
        <w:keepLines w:val="0"/>
        <w:pageBreakBefore w:val="0"/>
        <w:widowControl/>
        <w:wordWrap/>
        <w:topLinePunct w:val="0"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eastAsia" w:ascii="仿宋_GB2312" w:hAnsi="仿宋" w:eastAsia="仿宋_GB2312" w:cs="仿宋"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000000"/>
          <w:sz w:val="32"/>
          <w:szCs w:val="32"/>
        </w:rPr>
        <w:t>附件：第</w:t>
      </w:r>
      <w:r>
        <w:rPr>
          <w:rFonts w:hint="eastAsia" w:ascii="仿宋_GB2312" w:hAnsi="仿宋" w:eastAsia="仿宋_GB2312" w:cs="仿宋"/>
          <w:bCs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 w:cs="仿宋"/>
          <w:bCs/>
          <w:color w:val="000000"/>
          <w:sz w:val="32"/>
          <w:szCs w:val="32"/>
        </w:rPr>
        <w:t>届全国大学生职业规划大赛济宁医学院校</w:t>
      </w:r>
      <w:r>
        <w:rPr>
          <w:rFonts w:hint="eastAsia" w:ascii="仿宋_GB2312" w:hAnsi="仿宋" w:eastAsia="仿宋_GB2312" w:cs="仿宋"/>
          <w:bCs/>
          <w:color w:val="000000"/>
          <w:sz w:val="32"/>
          <w:szCs w:val="32"/>
          <w:lang w:val="en-US" w:eastAsia="zh-CN"/>
        </w:rPr>
        <w:t>赛</w:t>
      </w:r>
      <w:r>
        <w:rPr>
          <w:rFonts w:hint="eastAsia" w:ascii="仿宋_GB2312" w:hAnsi="仿宋" w:eastAsia="仿宋_GB2312" w:cs="仿宋"/>
          <w:bCs/>
          <w:color w:val="000000"/>
          <w:sz w:val="32"/>
          <w:szCs w:val="32"/>
        </w:rPr>
        <w:t>决赛名单</w:t>
      </w:r>
    </w:p>
    <w:p w14:paraId="55526F9E">
      <w:pPr>
        <w:keepNext w:val="0"/>
        <w:keepLines w:val="0"/>
        <w:pageBreakBefore w:val="0"/>
        <w:widowControl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/>
          <w:sz w:val="32"/>
          <w:szCs w:val="32"/>
        </w:rPr>
      </w:pPr>
    </w:p>
    <w:p w14:paraId="14AE6574">
      <w:pPr>
        <w:keepNext w:val="0"/>
        <w:keepLines w:val="0"/>
        <w:pageBreakBefore w:val="0"/>
        <w:widowControl/>
        <w:wordWrap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color w:val="000000"/>
          <w:sz w:val="32"/>
          <w:szCs w:val="32"/>
        </w:rPr>
      </w:pPr>
    </w:p>
    <w:p w14:paraId="360B4286"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560" w:lineRule="exact"/>
        <w:ind w:firstLine="6080" w:firstLineChars="19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学生工作处</w:t>
      </w:r>
    </w:p>
    <w:p w14:paraId="3D6960D8">
      <w:pPr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color w:val="0000FF"/>
          <w:sz w:val="32"/>
          <w:szCs w:val="32"/>
        </w:rPr>
        <w:t xml:space="preserve">         </w:t>
      </w:r>
      <w:r>
        <w:rPr>
          <w:rFonts w:ascii="仿宋_GB2312" w:eastAsia="仿宋_GB2312"/>
          <w:color w:val="0000FF"/>
          <w:sz w:val="32"/>
          <w:szCs w:val="32"/>
        </w:rPr>
        <w:t xml:space="preserve">     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5F7473BE">
      <w:pPr>
        <w:adjustRightInd w:val="0"/>
        <w:snapToGrid w:val="0"/>
        <w:spacing w:line="560" w:lineRule="exact"/>
        <w:rPr>
          <w:rFonts w:hint="eastAsia" w:ascii="仿宋_GB2312" w:hAnsi="宋体" w:eastAsia="仿宋_GB2312" w:cs="宋体"/>
          <w:sz w:val="32"/>
          <w:szCs w:val="32"/>
        </w:rPr>
      </w:pPr>
    </w:p>
    <w:p w14:paraId="39E4518E">
      <w:pPr>
        <w:adjustRightInd w:val="0"/>
        <w:snapToGrid w:val="0"/>
        <w:spacing w:line="560" w:lineRule="exact"/>
        <w:rPr>
          <w:rFonts w:hint="eastAsia" w:ascii="仿宋_GB2312" w:hAnsi="宋体" w:eastAsia="仿宋_GB2312" w:cs="宋体"/>
          <w:sz w:val="32"/>
          <w:szCs w:val="32"/>
        </w:rPr>
      </w:pPr>
    </w:p>
    <w:p w14:paraId="66EB5C68">
      <w:pPr>
        <w:adjustRightInd w:val="0"/>
        <w:snapToGrid w:val="0"/>
        <w:spacing w:line="560" w:lineRule="exact"/>
        <w:rPr>
          <w:rFonts w:hint="eastAsia" w:ascii="仿宋_GB2312" w:hAnsi="宋体" w:eastAsia="仿宋_GB2312" w:cs="宋体"/>
          <w:sz w:val="32"/>
          <w:szCs w:val="32"/>
        </w:rPr>
      </w:pPr>
    </w:p>
    <w:p w14:paraId="3209F924">
      <w:pPr>
        <w:adjustRightInd w:val="0"/>
        <w:snapToGrid w:val="0"/>
        <w:spacing w:line="560" w:lineRule="exact"/>
        <w:rPr>
          <w:rFonts w:hint="eastAsia" w:ascii="仿宋_GB2312" w:hAnsi="宋体" w:eastAsia="仿宋_GB2312" w:cs="宋体"/>
          <w:sz w:val="32"/>
          <w:szCs w:val="32"/>
        </w:rPr>
      </w:pPr>
    </w:p>
    <w:p w14:paraId="1457A86A">
      <w:pPr>
        <w:adjustRightInd w:val="0"/>
        <w:snapToGrid w:val="0"/>
        <w:spacing w:line="560" w:lineRule="exact"/>
        <w:rPr>
          <w:rFonts w:hint="eastAsia" w:ascii="仿宋_GB2312" w:hAnsi="宋体" w:eastAsia="仿宋_GB2312" w:cs="宋体"/>
          <w:sz w:val="32"/>
          <w:szCs w:val="32"/>
        </w:rPr>
      </w:pPr>
    </w:p>
    <w:p w14:paraId="231AAE86">
      <w:pPr>
        <w:adjustRightInd w:val="0"/>
        <w:snapToGrid w:val="0"/>
        <w:spacing w:line="560" w:lineRule="exact"/>
        <w:rPr>
          <w:rFonts w:hint="eastAsia" w:ascii="仿宋_GB2312" w:hAnsi="宋体" w:eastAsia="仿宋_GB2312" w:cs="宋体"/>
          <w:sz w:val="32"/>
          <w:szCs w:val="32"/>
        </w:rPr>
      </w:pPr>
    </w:p>
    <w:p w14:paraId="5E3FF528">
      <w:pPr>
        <w:adjustRightInd w:val="0"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79EEE319"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第三届全国大学生职业规划大赛</w:t>
      </w:r>
    </w:p>
    <w:p w14:paraId="4F08B68B"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济宁医学院校赛决赛名单</w:t>
      </w:r>
    </w:p>
    <w:p w14:paraId="61E32700"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tbl>
      <w:tblPr>
        <w:tblStyle w:val="4"/>
        <w:tblW w:w="89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441"/>
        <w:gridCol w:w="1485"/>
        <w:gridCol w:w="3000"/>
        <w:gridCol w:w="2175"/>
      </w:tblGrid>
      <w:tr w14:paraId="7A5C2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08D70B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73C0727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  <w:t>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E47677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  <w:t>选手姓名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05D6214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  <w:t>所在学院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DD19D70">
            <w:pPr>
              <w:spacing w:beforeLines="0" w:afterLines="0"/>
              <w:jc w:val="center"/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  <w:t>学号</w:t>
            </w:r>
          </w:p>
        </w:tc>
      </w:tr>
      <w:tr w14:paraId="2A120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F5A9B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2500B5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D02B8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董泽萱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745363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624843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202402010514</w:t>
            </w:r>
          </w:p>
        </w:tc>
      </w:tr>
      <w:tr w14:paraId="46185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7FBB7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53F045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142EF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孙静雨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3CBE32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C23F6D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202402010622</w:t>
            </w:r>
          </w:p>
        </w:tc>
      </w:tr>
      <w:tr w14:paraId="6CC8C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D0073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5FEE2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5E7B61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孙萌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7776A8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B645AA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202302010421</w:t>
            </w:r>
          </w:p>
        </w:tc>
      </w:tr>
      <w:tr w14:paraId="2CDD0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4344E3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18528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1ADC08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龚凡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F9A4C3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精神卫生学院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558970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201805030146</w:t>
            </w:r>
          </w:p>
        </w:tc>
      </w:tr>
      <w:tr w14:paraId="5ACF5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678800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5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550331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D04232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周怡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425021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精神卫生学院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445994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202304010220</w:t>
            </w:r>
          </w:p>
        </w:tc>
      </w:tr>
      <w:tr w14:paraId="021EB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6A32BB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6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C8BEEA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30D591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许晓梦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65FA9B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精神卫生学院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4B516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202305010221</w:t>
            </w:r>
          </w:p>
        </w:tc>
      </w:tr>
      <w:tr w14:paraId="6E17E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BDC6CD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7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57817B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CA281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韩璐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AB4F75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精神卫生学院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F618EB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202209010132</w:t>
            </w:r>
          </w:p>
        </w:tc>
      </w:tr>
      <w:tr w14:paraId="6ECB9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75207E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8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BB9F12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D99BAC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陈玉荷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833C59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F60482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202403010339</w:t>
            </w:r>
          </w:p>
        </w:tc>
      </w:tr>
      <w:tr w14:paraId="72C09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E39A02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9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2100A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9D28F0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王世磊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5EDCC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F7064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202303010149</w:t>
            </w:r>
          </w:p>
        </w:tc>
      </w:tr>
      <w:tr w14:paraId="4DAD0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8FED3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10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ABB6C5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96A739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李艺璇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3D8A9F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0BC4E9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202403010410</w:t>
            </w:r>
          </w:p>
        </w:tc>
      </w:tr>
      <w:tr w14:paraId="6616B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7AE491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11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C3F26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7DC724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邢智超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636A9E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474C0F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202303180113</w:t>
            </w:r>
          </w:p>
        </w:tc>
      </w:tr>
      <w:tr w14:paraId="03119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9C265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12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CF082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AA2C96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朱彤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68C009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F167B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202403010221</w:t>
            </w:r>
          </w:p>
        </w:tc>
      </w:tr>
      <w:tr w14:paraId="36DAA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7F5BE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13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CEFFB8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4944B0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陈昱竹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244C00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40D94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202403010542</w:t>
            </w:r>
          </w:p>
        </w:tc>
      </w:tr>
      <w:tr w14:paraId="2D30B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B7760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14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5C18B7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AA76D5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王雅萱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5922E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法医学院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C2AD3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202306010115</w:t>
            </w:r>
          </w:p>
        </w:tc>
      </w:tr>
      <w:tr w14:paraId="3F384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17560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15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A13D0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D87D25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刘蕾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3122E9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康复医学院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C82F01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202308170117</w:t>
            </w:r>
          </w:p>
        </w:tc>
      </w:tr>
      <w:tr w14:paraId="6EEEC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56931C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16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A4F1F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58679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魏民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FC3EE9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康复医学院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B959B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202308020336</w:t>
            </w:r>
          </w:p>
        </w:tc>
      </w:tr>
      <w:tr w14:paraId="1CC66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D419BB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17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D1D61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05CB83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王蕊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AA9746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口腔医学院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D1B2A0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202306040109</w:t>
            </w:r>
          </w:p>
        </w:tc>
      </w:tr>
      <w:tr w14:paraId="5BA44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BFBAA1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18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28FB2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F5AA5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宁创举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455F13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中西医结合学院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9FF06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202208020137</w:t>
            </w:r>
          </w:p>
        </w:tc>
      </w:tr>
      <w:tr w14:paraId="17BD5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D6EC1C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19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E5A02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72124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李彩云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F0DD2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中西医结合学院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525A8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202414040224</w:t>
            </w:r>
          </w:p>
        </w:tc>
      </w:tr>
      <w:tr w14:paraId="55317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07CE89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584A55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79862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王硕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C08191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医药工程学院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9F4C60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202409080106</w:t>
            </w:r>
          </w:p>
        </w:tc>
      </w:tr>
      <w:tr w14:paraId="534FC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E9FCC0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21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72B841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DA768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杨晶晶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749DE8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药学院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D7C8DB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202309010222</w:t>
            </w:r>
          </w:p>
        </w:tc>
      </w:tr>
      <w:tr w14:paraId="600D4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0A7D85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22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A210C4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7B937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刘泽琪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2A4EC4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药学院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E2FF5C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202309010221</w:t>
            </w:r>
          </w:p>
        </w:tc>
      </w:tr>
      <w:tr w14:paraId="6C7A9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795D6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23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D7A822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5A6B4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宋长森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746F14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药学院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13BC2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202309010342</w:t>
            </w:r>
          </w:p>
        </w:tc>
      </w:tr>
      <w:tr w14:paraId="08E08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2FDD1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24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4C3452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24B7E8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鲁佳佳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677176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药学院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CEA5ED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202409120207</w:t>
            </w:r>
          </w:p>
        </w:tc>
      </w:tr>
      <w:tr w14:paraId="4AE38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75A447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25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287E3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77381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朱海洁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2664A6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医学信息工程学院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0E8638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202310160108</w:t>
            </w:r>
          </w:p>
        </w:tc>
      </w:tr>
      <w:tr w14:paraId="78A64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756F5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26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5B4E2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D80FC1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秦欣孺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5725F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医学信息工程学院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AC52FC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202310160102</w:t>
            </w:r>
          </w:p>
        </w:tc>
      </w:tr>
      <w:tr w14:paraId="719C3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CC89C3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27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FB0E3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DD57D5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周昕烨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D43A69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管理学院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3B5586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202311040123</w:t>
            </w:r>
          </w:p>
        </w:tc>
      </w:tr>
      <w:tr w14:paraId="47BB4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361B9A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28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718EC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465317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郭欣宇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4ADAA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管理学院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B08DA9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202311040128</w:t>
            </w:r>
          </w:p>
        </w:tc>
      </w:tr>
      <w:tr w14:paraId="5F33A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11BF1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29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93834D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B44C2E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郭欣雨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240E7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生命科学学院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DB5D35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202412020103</w:t>
            </w:r>
          </w:p>
        </w:tc>
      </w:tr>
      <w:tr w14:paraId="71121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47EA0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30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1EBFD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成长赛道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0A23E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陈赟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1A31C4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外国语学院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F279F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202313020225</w:t>
            </w:r>
          </w:p>
        </w:tc>
      </w:tr>
      <w:tr w14:paraId="60F2B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520754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31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B3B318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840DC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宁静萱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139CB3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9E0CB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202201010210</w:t>
            </w:r>
          </w:p>
        </w:tc>
      </w:tr>
      <w:tr w14:paraId="1D5AA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06942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32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DD287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15478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朱炳旭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57D88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8E6647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202201010239</w:t>
            </w:r>
          </w:p>
        </w:tc>
      </w:tr>
      <w:tr w14:paraId="7A8A6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2BE95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33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CF140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2D2FE2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杨涛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27FCB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C23A6F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202201010349</w:t>
            </w:r>
          </w:p>
        </w:tc>
      </w:tr>
      <w:tr w14:paraId="70642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311989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34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E53359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21C5A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王佳煦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B21116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3C108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202508040435</w:t>
            </w:r>
          </w:p>
        </w:tc>
      </w:tr>
      <w:tr w14:paraId="2448E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B61009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35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A4C9D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F8A1E5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张圆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CA65D1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D41FA9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2024105101003</w:t>
            </w:r>
          </w:p>
        </w:tc>
      </w:tr>
      <w:tr w14:paraId="0B118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0BB1CD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36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3297EF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25B2BB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谭枨巍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C21C95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074A0D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2024105101010</w:t>
            </w:r>
          </w:p>
        </w:tc>
      </w:tr>
      <w:tr w14:paraId="60A5C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C0B71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37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7ED48A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AD224A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刘萌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98FCB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240CA9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2024105101027</w:t>
            </w:r>
          </w:p>
        </w:tc>
      </w:tr>
      <w:tr w14:paraId="1749A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754A8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38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C9041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8519C6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杨陈朝阳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28D2A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A48F08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2024105111011</w:t>
            </w:r>
          </w:p>
        </w:tc>
      </w:tr>
      <w:tr w14:paraId="48E56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9F9A2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39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EF800C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97EF40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李姝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8AFF6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F1901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2024105121002</w:t>
            </w:r>
          </w:p>
        </w:tc>
      </w:tr>
      <w:tr w14:paraId="1581E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A2F5D4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40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2DA425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29D79A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段梦茹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5E7F81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ED94A8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2025105115001</w:t>
            </w:r>
          </w:p>
        </w:tc>
      </w:tr>
      <w:tr w14:paraId="61736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2F409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41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EC7E05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019915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王婷婷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82EA7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临床医学院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886DE8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2025105115007</w:t>
            </w:r>
          </w:p>
        </w:tc>
      </w:tr>
      <w:tr w14:paraId="043BD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E5485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42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819A94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0D7E2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綦莹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2DCB40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公共卫生学院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0099D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2025105300014</w:t>
            </w:r>
          </w:p>
        </w:tc>
      </w:tr>
      <w:tr w14:paraId="09EC0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D278D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43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1C6AF2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E97860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张晓凡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0E871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公共卫生学院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22DEFB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2025105300022</w:t>
            </w:r>
          </w:p>
        </w:tc>
      </w:tr>
      <w:tr w14:paraId="0318E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4CB4E8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44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94E0F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CAEC4F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赵雨晨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07049C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94788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202503150104</w:t>
            </w:r>
          </w:p>
        </w:tc>
      </w:tr>
      <w:tr w14:paraId="2AF0A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BD8B00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45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FE1F03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5EE76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魏欣茹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BB3DC4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F61D2D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202503150128</w:t>
            </w:r>
          </w:p>
        </w:tc>
      </w:tr>
      <w:tr w14:paraId="6D40F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6AB1400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46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36064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E1627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张芳旭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1C27D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8A497E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202503150133</w:t>
            </w:r>
          </w:p>
        </w:tc>
      </w:tr>
      <w:tr w14:paraId="13776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18714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47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AC9B6C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BD864A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陈凯琪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E3678D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医学影像与检验学院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F8BB0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202006040213</w:t>
            </w:r>
          </w:p>
        </w:tc>
      </w:tr>
      <w:tr w14:paraId="224E7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1A2AF6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48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1530AAE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A963F9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马玉冰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FE9F3DB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医学影像与检验学院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1BF566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202206040218</w:t>
            </w:r>
          </w:p>
        </w:tc>
      </w:tr>
      <w:tr w14:paraId="434C5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B7B45F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49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F9156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6E69E1F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何炫润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E217D94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康复医学院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86DED3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202208020202</w:t>
            </w:r>
          </w:p>
        </w:tc>
      </w:tr>
      <w:tr w14:paraId="6A6A7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32B7AAA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50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9414EB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348A92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王泽威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2E2D7E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医学信息工程学院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5525873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202310030144</w:t>
            </w:r>
          </w:p>
        </w:tc>
      </w:tr>
      <w:tr w14:paraId="6D0E6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0D69798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51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05E20EC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就业赛道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7E2F47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唐婧</w:t>
            </w:r>
          </w:p>
        </w:tc>
        <w:tc>
          <w:tcPr>
            <w:tcW w:w="3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59C5C0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外国语学院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A6EA01"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202313010103</w:t>
            </w:r>
          </w:p>
        </w:tc>
      </w:tr>
    </w:tbl>
    <w:p w14:paraId="64495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宋体" w:eastAsia="仿宋_GB2312" w:cs="宋体"/>
          <w:sz w:val="32"/>
          <w:szCs w:val="32"/>
        </w:rPr>
      </w:pPr>
    </w:p>
    <w:p w14:paraId="11C4597F">
      <w:pPr>
        <w:adjustRightInd w:val="0"/>
        <w:snapToGrid w:val="0"/>
        <w:spacing w:line="560" w:lineRule="exact"/>
        <w:jc w:val="center"/>
        <w:rPr>
          <w:rFonts w:hint="eastAsia" w:ascii="仿宋_GB2312" w:hAnsi="宋体" w:eastAsia="仿宋_GB2312" w:cs="宋体"/>
          <w:sz w:val="32"/>
          <w:szCs w:val="32"/>
        </w:rPr>
      </w:pPr>
    </w:p>
    <w:p w14:paraId="1DE41081">
      <w:pPr>
        <w:adjustRightInd w:val="0"/>
        <w:spacing w:line="20" w:lineRule="exact"/>
        <w:jc w:val="left"/>
        <w:rPr>
          <w:rFonts w:hint="eastAsia" w:ascii="仿宋_GB2312" w:hAnsi="方正小标宋简体" w:eastAsia="仿宋_GB2312" w:cs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91336"/>
    <w:multiLevelType w:val="singleLevel"/>
    <w:tmpl w:val="264913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3ZTUyMDAzMWRkOTg0MWRlODQ2OTMyNjUxZTQyMGQifQ=="/>
  </w:docVars>
  <w:rsids>
    <w:rsidRoot w:val="00172A27"/>
    <w:rsid w:val="00044C7E"/>
    <w:rsid w:val="00050CB6"/>
    <w:rsid w:val="00051BD3"/>
    <w:rsid w:val="00075503"/>
    <w:rsid w:val="00082739"/>
    <w:rsid w:val="000950E3"/>
    <w:rsid w:val="000A4093"/>
    <w:rsid w:val="000A636B"/>
    <w:rsid w:val="000B5ABA"/>
    <w:rsid w:val="000D0B32"/>
    <w:rsid w:val="000D269A"/>
    <w:rsid w:val="000E3935"/>
    <w:rsid w:val="000F3641"/>
    <w:rsid w:val="0011059F"/>
    <w:rsid w:val="00136AB4"/>
    <w:rsid w:val="001A15FA"/>
    <w:rsid w:val="001B74B9"/>
    <w:rsid w:val="00211489"/>
    <w:rsid w:val="0023149E"/>
    <w:rsid w:val="00233DD4"/>
    <w:rsid w:val="00236588"/>
    <w:rsid w:val="00245917"/>
    <w:rsid w:val="00247882"/>
    <w:rsid w:val="00264DFD"/>
    <w:rsid w:val="002757CB"/>
    <w:rsid w:val="00285085"/>
    <w:rsid w:val="00292E8E"/>
    <w:rsid w:val="002A2937"/>
    <w:rsid w:val="002C0936"/>
    <w:rsid w:val="002C6C4C"/>
    <w:rsid w:val="002C7A7F"/>
    <w:rsid w:val="002D412F"/>
    <w:rsid w:val="002F72A1"/>
    <w:rsid w:val="003004E5"/>
    <w:rsid w:val="0031194E"/>
    <w:rsid w:val="0031583D"/>
    <w:rsid w:val="00326472"/>
    <w:rsid w:val="00335ACA"/>
    <w:rsid w:val="00343648"/>
    <w:rsid w:val="00366CB7"/>
    <w:rsid w:val="00367C74"/>
    <w:rsid w:val="00396679"/>
    <w:rsid w:val="003A0175"/>
    <w:rsid w:val="003A1B59"/>
    <w:rsid w:val="003B559F"/>
    <w:rsid w:val="003B55E5"/>
    <w:rsid w:val="003C7325"/>
    <w:rsid w:val="003D193B"/>
    <w:rsid w:val="003E4305"/>
    <w:rsid w:val="003F7754"/>
    <w:rsid w:val="004251FD"/>
    <w:rsid w:val="00431172"/>
    <w:rsid w:val="004A7C1E"/>
    <w:rsid w:val="004D356C"/>
    <w:rsid w:val="004F4DCA"/>
    <w:rsid w:val="004F589C"/>
    <w:rsid w:val="0050302E"/>
    <w:rsid w:val="00535F86"/>
    <w:rsid w:val="005667C2"/>
    <w:rsid w:val="00574CB3"/>
    <w:rsid w:val="005A2520"/>
    <w:rsid w:val="005A5C9E"/>
    <w:rsid w:val="005B174D"/>
    <w:rsid w:val="005D757C"/>
    <w:rsid w:val="005F5BFF"/>
    <w:rsid w:val="005F6ED5"/>
    <w:rsid w:val="005F7768"/>
    <w:rsid w:val="00602F52"/>
    <w:rsid w:val="006661BD"/>
    <w:rsid w:val="006741F0"/>
    <w:rsid w:val="006877F6"/>
    <w:rsid w:val="00690ABB"/>
    <w:rsid w:val="00693DCB"/>
    <w:rsid w:val="00696C47"/>
    <w:rsid w:val="006A3FE6"/>
    <w:rsid w:val="006A7FC4"/>
    <w:rsid w:val="006F3AD4"/>
    <w:rsid w:val="006F74EE"/>
    <w:rsid w:val="007047D2"/>
    <w:rsid w:val="00710CCC"/>
    <w:rsid w:val="0071762A"/>
    <w:rsid w:val="0071793A"/>
    <w:rsid w:val="00737DBE"/>
    <w:rsid w:val="007657A9"/>
    <w:rsid w:val="007664DF"/>
    <w:rsid w:val="007C2CC4"/>
    <w:rsid w:val="007D76DF"/>
    <w:rsid w:val="007E58D2"/>
    <w:rsid w:val="007F2208"/>
    <w:rsid w:val="008158EC"/>
    <w:rsid w:val="0083125C"/>
    <w:rsid w:val="00832503"/>
    <w:rsid w:val="0083294E"/>
    <w:rsid w:val="00872E5D"/>
    <w:rsid w:val="008A6F7F"/>
    <w:rsid w:val="008E44C2"/>
    <w:rsid w:val="008E4542"/>
    <w:rsid w:val="00933126"/>
    <w:rsid w:val="009425F4"/>
    <w:rsid w:val="00952E54"/>
    <w:rsid w:val="00954D1A"/>
    <w:rsid w:val="0099345B"/>
    <w:rsid w:val="009D7CC8"/>
    <w:rsid w:val="009F4C1B"/>
    <w:rsid w:val="00A301AC"/>
    <w:rsid w:val="00A458C1"/>
    <w:rsid w:val="00A671B8"/>
    <w:rsid w:val="00A96980"/>
    <w:rsid w:val="00AA3B3D"/>
    <w:rsid w:val="00AB5469"/>
    <w:rsid w:val="00AD4897"/>
    <w:rsid w:val="00AE1303"/>
    <w:rsid w:val="00AF4D71"/>
    <w:rsid w:val="00B018F7"/>
    <w:rsid w:val="00B1142E"/>
    <w:rsid w:val="00B30690"/>
    <w:rsid w:val="00B343AE"/>
    <w:rsid w:val="00B361B0"/>
    <w:rsid w:val="00B46F9F"/>
    <w:rsid w:val="00B67A5A"/>
    <w:rsid w:val="00B868AF"/>
    <w:rsid w:val="00BC4611"/>
    <w:rsid w:val="00BC6732"/>
    <w:rsid w:val="00BE6F21"/>
    <w:rsid w:val="00C109C7"/>
    <w:rsid w:val="00C7532D"/>
    <w:rsid w:val="00D062DC"/>
    <w:rsid w:val="00D15B3C"/>
    <w:rsid w:val="00D40DA2"/>
    <w:rsid w:val="00D60ADC"/>
    <w:rsid w:val="00D72A84"/>
    <w:rsid w:val="00D7507B"/>
    <w:rsid w:val="00D75858"/>
    <w:rsid w:val="00DA4A3A"/>
    <w:rsid w:val="00DE55CB"/>
    <w:rsid w:val="00E24EC4"/>
    <w:rsid w:val="00E31719"/>
    <w:rsid w:val="00E36B4A"/>
    <w:rsid w:val="00E37BDA"/>
    <w:rsid w:val="00E807C4"/>
    <w:rsid w:val="00E912A0"/>
    <w:rsid w:val="00E93255"/>
    <w:rsid w:val="00EA2023"/>
    <w:rsid w:val="00EA71C2"/>
    <w:rsid w:val="00EB05E9"/>
    <w:rsid w:val="00EB3283"/>
    <w:rsid w:val="00EC3333"/>
    <w:rsid w:val="00EF2AE0"/>
    <w:rsid w:val="00EF344C"/>
    <w:rsid w:val="00F20DC4"/>
    <w:rsid w:val="00F258EC"/>
    <w:rsid w:val="00F40DED"/>
    <w:rsid w:val="00F50877"/>
    <w:rsid w:val="00F53245"/>
    <w:rsid w:val="00F6430D"/>
    <w:rsid w:val="00F70433"/>
    <w:rsid w:val="00F967E2"/>
    <w:rsid w:val="00FB507B"/>
    <w:rsid w:val="00FB59A9"/>
    <w:rsid w:val="00FC502F"/>
    <w:rsid w:val="00FD4ACB"/>
    <w:rsid w:val="00FD6CDC"/>
    <w:rsid w:val="01121891"/>
    <w:rsid w:val="01284C10"/>
    <w:rsid w:val="018362EB"/>
    <w:rsid w:val="01A34BB0"/>
    <w:rsid w:val="01C40DDD"/>
    <w:rsid w:val="03084CFA"/>
    <w:rsid w:val="05051EA1"/>
    <w:rsid w:val="05A01219"/>
    <w:rsid w:val="08805332"/>
    <w:rsid w:val="08D31906"/>
    <w:rsid w:val="0AC05EBA"/>
    <w:rsid w:val="0E5D31D3"/>
    <w:rsid w:val="0E975183"/>
    <w:rsid w:val="0F20786F"/>
    <w:rsid w:val="11050ACA"/>
    <w:rsid w:val="111F7DDE"/>
    <w:rsid w:val="13F60B9E"/>
    <w:rsid w:val="145623C9"/>
    <w:rsid w:val="14A12884"/>
    <w:rsid w:val="16070E41"/>
    <w:rsid w:val="16BE1E47"/>
    <w:rsid w:val="17966920"/>
    <w:rsid w:val="181D451B"/>
    <w:rsid w:val="18C46FB0"/>
    <w:rsid w:val="1A187AC0"/>
    <w:rsid w:val="1B4D5548"/>
    <w:rsid w:val="1BF9747E"/>
    <w:rsid w:val="1F114ADE"/>
    <w:rsid w:val="1FD94B99"/>
    <w:rsid w:val="200F7270"/>
    <w:rsid w:val="20140D2A"/>
    <w:rsid w:val="20915ED7"/>
    <w:rsid w:val="20A93C81"/>
    <w:rsid w:val="22B12860"/>
    <w:rsid w:val="22E5075C"/>
    <w:rsid w:val="24F66C50"/>
    <w:rsid w:val="26920BFA"/>
    <w:rsid w:val="27D34F62"/>
    <w:rsid w:val="290731DA"/>
    <w:rsid w:val="2B8E7BE2"/>
    <w:rsid w:val="2BB86D28"/>
    <w:rsid w:val="2CA4032A"/>
    <w:rsid w:val="2DA9480A"/>
    <w:rsid w:val="2E293BF2"/>
    <w:rsid w:val="2E861327"/>
    <w:rsid w:val="30EE1123"/>
    <w:rsid w:val="32A777DC"/>
    <w:rsid w:val="332C1A8F"/>
    <w:rsid w:val="336D6804"/>
    <w:rsid w:val="337771AE"/>
    <w:rsid w:val="34C62B93"/>
    <w:rsid w:val="36301896"/>
    <w:rsid w:val="36DB7A54"/>
    <w:rsid w:val="37B00EE0"/>
    <w:rsid w:val="3857135C"/>
    <w:rsid w:val="391A2AB5"/>
    <w:rsid w:val="391B4A7F"/>
    <w:rsid w:val="396604C4"/>
    <w:rsid w:val="3B4F775C"/>
    <w:rsid w:val="3BE8752E"/>
    <w:rsid w:val="3D9D3CB5"/>
    <w:rsid w:val="3E3A59A8"/>
    <w:rsid w:val="3E6842C3"/>
    <w:rsid w:val="407E7DCE"/>
    <w:rsid w:val="41125710"/>
    <w:rsid w:val="417A5633"/>
    <w:rsid w:val="41F85121"/>
    <w:rsid w:val="423B5AE3"/>
    <w:rsid w:val="42D24401"/>
    <w:rsid w:val="43EA7528"/>
    <w:rsid w:val="46F2344E"/>
    <w:rsid w:val="4704739C"/>
    <w:rsid w:val="4773260B"/>
    <w:rsid w:val="47AD71EA"/>
    <w:rsid w:val="491D214E"/>
    <w:rsid w:val="49C36851"/>
    <w:rsid w:val="49DE7B2F"/>
    <w:rsid w:val="4A2537EE"/>
    <w:rsid w:val="4A7A7858"/>
    <w:rsid w:val="4AF15640"/>
    <w:rsid w:val="4C486B77"/>
    <w:rsid w:val="4D9F75D5"/>
    <w:rsid w:val="4DD44021"/>
    <w:rsid w:val="4E1F4272"/>
    <w:rsid w:val="4E6F6FA8"/>
    <w:rsid w:val="4FB31C66"/>
    <w:rsid w:val="503C6F0D"/>
    <w:rsid w:val="54C3004D"/>
    <w:rsid w:val="55456CB4"/>
    <w:rsid w:val="55812EAD"/>
    <w:rsid w:val="55C26EC4"/>
    <w:rsid w:val="55D83684"/>
    <w:rsid w:val="561B17C3"/>
    <w:rsid w:val="57032983"/>
    <w:rsid w:val="57FE314A"/>
    <w:rsid w:val="591F15CA"/>
    <w:rsid w:val="5976568E"/>
    <w:rsid w:val="59ED3476"/>
    <w:rsid w:val="5B1038C0"/>
    <w:rsid w:val="5B773916"/>
    <w:rsid w:val="5C5C60F1"/>
    <w:rsid w:val="62B31701"/>
    <w:rsid w:val="63C32A19"/>
    <w:rsid w:val="63F27C87"/>
    <w:rsid w:val="6B5F36FE"/>
    <w:rsid w:val="6D3E5103"/>
    <w:rsid w:val="6DB63E53"/>
    <w:rsid w:val="6E5042A8"/>
    <w:rsid w:val="709F1517"/>
    <w:rsid w:val="719426FE"/>
    <w:rsid w:val="71D5037C"/>
    <w:rsid w:val="75626DB8"/>
    <w:rsid w:val="7662726E"/>
    <w:rsid w:val="76B4114C"/>
    <w:rsid w:val="76F81981"/>
    <w:rsid w:val="7782124A"/>
    <w:rsid w:val="78A551F0"/>
    <w:rsid w:val="7B0E1773"/>
    <w:rsid w:val="7B191EC6"/>
    <w:rsid w:val="7C773348"/>
    <w:rsid w:val="7D871368"/>
    <w:rsid w:val="7DCA74A7"/>
    <w:rsid w:val="7F78540D"/>
    <w:rsid w:val="7F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9">
    <w:name w:val="font6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2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1">
    <w:name w:val="font4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/>
  <config/>
</contractReview>
</file>

<file path=customXml/itemProps1.xml><?xml version="1.0" encoding="utf-8"?>
<ds:datastoreItem xmlns:ds="http://schemas.openxmlformats.org/officeDocument/2006/customXml" ds:itemID="{05afc32d-5595-441a-9bdb-f4d7fb5d6f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1289</Words>
  <Characters>1958</Characters>
  <Lines>1</Lines>
  <Paragraphs>1</Paragraphs>
  <TotalTime>5</TotalTime>
  <ScaleCrop>false</ScaleCrop>
  <LinksUpToDate>false</LinksUpToDate>
  <CharactersWithSpaces>1998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2024-12-20T15:09:00Z</dcterms:created>
  <dc:creator>素心若雪</dc:creator>
  <cp:lastModifiedBy>小菊子</cp:lastModifiedBy>
  <cp:lastPrinted>2025-12-04T15:38:00Z</cp:lastPrinted>
  <dcterms:modified xsi:type="dcterms:W3CDTF">2025-12-08T06:35:18Z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394ACF2FB46845FF8EAE214FDD0CEAD9_13</vt:lpwstr>
  </property>
  <property fmtid="{D5CDD505-2E9C-101B-9397-08002B2CF9AE}" pid="4" name="KSOTemplateDocerSaveRecord">
    <vt:lpwstr>eyJoZGlkIjoiOWM4MTkzNzEwOWZhNjI5NWJmNzFjN2Q3YjVlMGJjZWYiLCJ1c2VySWQiOiI2MTAyNDM0NDkifQ==</vt:lpwstr>
  </property>
</Properties>
</file>