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39C" w:rsidRDefault="00026716">
      <w:pPr>
        <w:spacing w:line="560" w:lineRule="exact"/>
        <w:jc w:val="center"/>
        <w:rPr>
          <w:rFonts w:ascii="方正小标宋简体" w:eastAsia="方正小标宋简体" w:hAnsi="仿宋" w:cs="Times New Roman"/>
          <w:color w:val="000000"/>
          <w:sz w:val="44"/>
          <w:szCs w:val="44"/>
        </w:rPr>
      </w:pPr>
      <w:r>
        <w:rPr>
          <w:rFonts w:ascii="方正小标宋简体" w:eastAsia="方正小标宋简体" w:hAnsi="仿宋" w:cs="Times New Roman" w:hint="eastAsia"/>
          <w:color w:val="000000"/>
          <w:sz w:val="44"/>
          <w:szCs w:val="44"/>
        </w:rPr>
        <w:t>关于收听收看高校毕业生就业状况跟踪</w:t>
      </w:r>
    </w:p>
    <w:p w:rsidR="00CB639C" w:rsidRDefault="00026716">
      <w:pPr>
        <w:spacing w:line="560" w:lineRule="exact"/>
        <w:jc w:val="center"/>
        <w:rPr>
          <w:rFonts w:ascii="方正小标宋简体" w:eastAsia="方正小标宋简体" w:hAnsi="仿宋" w:cs="Times New Roman"/>
          <w:color w:val="000000"/>
          <w:sz w:val="44"/>
          <w:szCs w:val="44"/>
        </w:rPr>
      </w:pPr>
      <w:r>
        <w:rPr>
          <w:rFonts w:ascii="方正小标宋简体" w:eastAsia="方正小标宋简体" w:hAnsi="仿宋" w:cs="Times New Roman" w:hint="eastAsia"/>
          <w:color w:val="000000"/>
          <w:sz w:val="44"/>
          <w:szCs w:val="44"/>
        </w:rPr>
        <w:t>调查动员部署暨专项社会实践启动</w:t>
      </w:r>
    </w:p>
    <w:p w:rsidR="00CB639C" w:rsidRDefault="00026716">
      <w:pPr>
        <w:spacing w:line="560" w:lineRule="exact"/>
        <w:jc w:val="center"/>
        <w:rPr>
          <w:rFonts w:ascii="方正小标宋简体" w:eastAsia="方正小标宋简体" w:hAnsi="仿宋" w:cs="Times New Roman"/>
          <w:color w:val="000000"/>
          <w:sz w:val="44"/>
          <w:szCs w:val="44"/>
        </w:rPr>
      </w:pPr>
      <w:r>
        <w:rPr>
          <w:rFonts w:ascii="方正小标宋简体" w:eastAsia="方正小标宋简体" w:hAnsi="仿宋" w:cs="Times New Roman" w:hint="eastAsia"/>
          <w:color w:val="000000"/>
          <w:sz w:val="44"/>
          <w:szCs w:val="44"/>
        </w:rPr>
        <w:t>视频</w:t>
      </w:r>
      <w:r>
        <w:rPr>
          <w:rFonts w:ascii="方正小标宋简体" w:eastAsia="方正小标宋简体" w:hAnsi="仿宋" w:cs="Times New Roman" w:hint="eastAsia"/>
          <w:color w:val="000000"/>
          <w:sz w:val="44"/>
          <w:szCs w:val="44"/>
        </w:rPr>
        <w:t>培训会的通知</w:t>
      </w:r>
    </w:p>
    <w:p w:rsidR="00CB639C" w:rsidRPr="00CD3894" w:rsidRDefault="00CD3894" w:rsidP="00CD3894">
      <w:pPr>
        <w:spacing w:line="560" w:lineRule="exact"/>
        <w:jc w:val="center"/>
        <w:rPr>
          <w:rFonts w:ascii="仿宋_GB2312" w:eastAsia="仿宋_GB2312" w:hAnsi="仿宋_GB2312" w:cs="仿宋_GB2312"/>
          <w:sz w:val="32"/>
          <w:szCs w:val="32"/>
        </w:rPr>
      </w:pPr>
      <w:r w:rsidRPr="00CD3894">
        <w:rPr>
          <w:rFonts w:ascii="仿宋_GB2312" w:eastAsia="仿宋_GB2312" w:hAnsi="仿宋_GB2312" w:cs="仿宋_GB2312"/>
          <w:sz w:val="32"/>
          <w:szCs w:val="32"/>
        </w:rPr>
        <w:t>[2025]47号</w:t>
      </w:r>
      <w:bookmarkStart w:id="0" w:name="_GoBack"/>
      <w:bookmarkEnd w:id="0"/>
    </w:p>
    <w:p w:rsidR="00CB639C" w:rsidRDefault="00026716">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各学院：</w:t>
      </w:r>
    </w:p>
    <w:p w:rsidR="00CB639C" w:rsidRDefault="00026716">
      <w:pPr>
        <w:pStyle w:val="a8"/>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教育部学生服务与素质发展中心组织召开高校毕业生就业状况跟踪调查动员部署暨专项社会实践启动视频培训会。现就我校收听收看会议有关事项通知如下。</w:t>
      </w:r>
    </w:p>
    <w:p w:rsidR="00CB639C" w:rsidRDefault="00026716">
      <w:pPr>
        <w:spacing w:line="560" w:lineRule="exact"/>
        <w:ind w:firstLineChars="200" w:firstLine="640"/>
        <w:rPr>
          <w:rFonts w:ascii="黑体" w:eastAsia="黑体" w:hAnsi="仿宋"/>
          <w:color w:val="000000"/>
          <w:sz w:val="32"/>
          <w:szCs w:val="32"/>
        </w:rPr>
      </w:pPr>
      <w:r>
        <w:rPr>
          <w:rFonts w:ascii="黑体" w:eastAsia="黑体" w:hAnsi="仿宋" w:hint="eastAsia"/>
          <w:color w:val="000000"/>
          <w:sz w:val="32"/>
          <w:szCs w:val="32"/>
        </w:rPr>
        <w:t>一、会议时间</w:t>
      </w:r>
      <w:r>
        <w:rPr>
          <w:rFonts w:ascii="黑体" w:eastAsia="黑体" w:hAnsi="仿宋" w:hint="eastAsia"/>
          <w:color w:val="000000"/>
          <w:sz w:val="32"/>
          <w:szCs w:val="32"/>
        </w:rPr>
        <w:t>、</w:t>
      </w:r>
      <w:r>
        <w:rPr>
          <w:rFonts w:ascii="黑体" w:eastAsia="黑体" w:hAnsi="仿宋" w:hint="eastAsia"/>
          <w:color w:val="000000"/>
          <w:sz w:val="32"/>
          <w:szCs w:val="32"/>
        </w:rPr>
        <w:t>地点</w:t>
      </w:r>
    </w:p>
    <w:p w:rsidR="00CB639C" w:rsidRDefault="00026716">
      <w:pPr>
        <w:pStyle w:val="a8"/>
        <w:spacing w:line="560" w:lineRule="exact"/>
        <w:ind w:firstLine="640"/>
        <w:rPr>
          <w:rFonts w:ascii="黑体" w:eastAsia="黑体" w:hAnsi="仿宋"/>
          <w:color w:val="000000"/>
          <w:sz w:val="32"/>
          <w:szCs w:val="32"/>
        </w:rPr>
      </w:pPr>
      <w:r>
        <w:rPr>
          <w:rFonts w:ascii="仿宋_GB2312" w:eastAsia="仿宋_GB2312" w:hAnsi="仿宋_GB2312" w:cs="仿宋_GB2312"/>
          <w:sz w:val="32"/>
          <w:szCs w:val="32"/>
        </w:rPr>
        <w:t>202</w:t>
      </w:r>
      <w:r>
        <w:rPr>
          <w:rFonts w:ascii="仿宋_GB2312" w:eastAsia="仿宋_GB2312" w:hAnsi="仿宋_GB2312" w:cs="仿宋_GB2312" w:hint="eastAsia"/>
          <w:sz w:val="32"/>
          <w:szCs w:val="32"/>
        </w:rPr>
        <w:t>5</w:t>
      </w:r>
      <w:r>
        <w:rPr>
          <w:rFonts w:ascii="仿宋_GB2312" w:eastAsia="仿宋_GB2312" w:hAnsi="仿宋_GB2312" w:cs="仿宋_GB2312"/>
          <w:sz w:val="32"/>
          <w:szCs w:val="32"/>
        </w:rPr>
        <w:t>年</w:t>
      </w:r>
      <w:r>
        <w:rPr>
          <w:rFonts w:ascii="仿宋_GB2312" w:eastAsia="仿宋_GB2312" w:hAnsi="仿宋_GB2312" w:cs="仿宋_GB2312" w:hint="eastAsia"/>
          <w:sz w:val="32"/>
          <w:szCs w:val="32"/>
        </w:rPr>
        <w:t>3</w:t>
      </w:r>
      <w:r>
        <w:rPr>
          <w:rFonts w:ascii="仿宋_GB2312" w:eastAsia="仿宋_GB2312" w:hAnsi="仿宋_GB2312" w:cs="仿宋_GB2312"/>
          <w:sz w:val="32"/>
          <w:szCs w:val="32"/>
        </w:rPr>
        <w:t>月</w:t>
      </w:r>
      <w:r>
        <w:rPr>
          <w:rFonts w:ascii="仿宋_GB2312" w:eastAsia="仿宋_GB2312" w:hAnsi="仿宋_GB2312" w:cs="仿宋_GB2312" w:hint="eastAsia"/>
          <w:sz w:val="32"/>
          <w:szCs w:val="32"/>
        </w:rPr>
        <w:t>25</w:t>
      </w:r>
      <w:r>
        <w:rPr>
          <w:rFonts w:ascii="仿宋_GB2312" w:eastAsia="仿宋_GB2312" w:hAnsi="仿宋_GB2312" w:cs="仿宋_GB2312"/>
          <w:sz w:val="32"/>
          <w:szCs w:val="32"/>
        </w:rPr>
        <w:t>日</w:t>
      </w:r>
      <w:r>
        <w:rPr>
          <w:rFonts w:ascii="仿宋_GB2312" w:eastAsia="仿宋_GB2312" w:hAnsi="仿宋_GB2312" w:cs="仿宋_GB2312"/>
          <w:sz w:val="32"/>
          <w:szCs w:val="32"/>
        </w:rPr>
        <w:t>(</w:t>
      </w:r>
      <w:r>
        <w:rPr>
          <w:rFonts w:ascii="仿宋_GB2312" w:eastAsia="仿宋_GB2312" w:hAnsi="仿宋_GB2312" w:cs="仿宋_GB2312"/>
          <w:sz w:val="32"/>
          <w:szCs w:val="32"/>
        </w:rPr>
        <w:t>星期</w:t>
      </w:r>
      <w:r>
        <w:rPr>
          <w:rFonts w:ascii="仿宋_GB2312" w:eastAsia="仿宋_GB2312" w:hAnsi="仿宋_GB2312" w:cs="仿宋_GB2312" w:hint="eastAsia"/>
          <w:sz w:val="32"/>
          <w:szCs w:val="32"/>
        </w:rPr>
        <w:t>二</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09:30-11:30</w:t>
      </w:r>
    </w:p>
    <w:p w:rsidR="00CB639C" w:rsidRDefault="00026716">
      <w:pPr>
        <w:pStyle w:val="a8"/>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太白湖校区行政办公楼四楼第</w:t>
      </w:r>
      <w:r>
        <w:rPr>
          <w:rFonts w:ascii="仿宋_GB2312" w:eastAsia="仿宋_GB2312" w:hAnsi="仿宋_GB2312" w:cs="仿宋_GB2312" w:hint="eastAsia"/>
          <w:sz w:val="32"/>
          <w:szCs w:val="32"/>
        </w:rPr>
        <w:t>二</w:t>
      </w:r>
      <w:r>
        <w:rPr>
          <w:rFonts w:ascii="仿宋_GB2312" w:eastAsia="仿宋_GB2312" w:hAnsi="仿宋_GB2312" w:cs="仿宋_GB2312" w:hint="eastAsia"/>
          <w:sz w:val="32"/>
          <w:szCs w:val="32"/>
        </w:rPr>
        <w:t>会议室</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日照校区</w:t>
      </w:r>
      <w:r>
        <w:rPr>
          <w:rFonts w:ascii="仿宋_GB2312" w:eastAsia="仿宋_GB2312" w:hAnsi="仿宋_GB2312" w:cs="仿宋_GB2312"/>
          <w:sz w:val="32"/>
          <w:szCs w:val="32"/>
        </w:rPr>
        <w:t>09</w:t>
      </w:r>
      <w:r>
        <w:rPr>
          <w:rFonts w:ascii="仿宋_GB2312" w:eastAsia="仿宋_GB2312" w:hAnsi="仿宋_GB2312" w:cs="仿宋_GB2312" w:hint="eastAsia"/>
          <w:sz w:val="32"/>
          <w:szCs w:val="32"/>
        </w:rPr>
        <w:t>2</w:t>
      </w:r>
      <w:r>
        <w:rPr>
          <w:rFonts w:ascii="仿宋_GB2312" w:eastAsia="仿宋_GB2312" w:hAnsi="仿宋_GB2312" w:cs="仿宋_GB2312"/>
          <w:sz w:val="32"/>
          <w:szCs w:val="32"/>
        </w:rPr>
        <w:t>1</w:t>
      </w:r>
      <w:r>
        <w:rPr>
          <w:rFonts w:ascii="仿宋_GB2312" w:eastAsia="仿宋_GB2312" w:hAnsi="仿宋_GB2312" w:cs="仿宋_GB2312"/>
          <w:sz w:val="32"/>
          <w:szCs w:val="32"/>
        </w:rPr>
        <w:t>会议室（视频）</w:t>
      </w:r>
    </w:p>
    <w:p w:rsidR="00CB639C" w:rsidRDefault="00026716">
      <w:pPr>
        <w:spacing w:line="560" w:lineRule="exact"/>
        <w:ind w:firstLineChars="200" w:firstLine="640"/>
        <w:rPr>
          <w:rFonts w:ascii="黑体" w:eastAsia="黑体" w:hAnsi="仿宋"/>
          <w:color w:val="000000"/>
          <w:sz w:val="32"/>
          <w:szCs w:val="32"/>
        </w:rPr>
      </w:pPr>
      <w:r>
        <w:rPr>
          <w:rFonts w:ascii="黑体" w:eastAsia="黑体" w:hAnsi="仿宋" w:hint="eastAsia"/>
          <w:color w:val="000000"/>
          <w:sz w:val="32"/>
          <w:szCs w:val="32"/>
        </w:rPr>
        <w:t>二</w:t>
      </w:r>
      <w:r>
        <w:rPr>
          <w:rFonts w:ascii="黑体" w:eastAsia="黑体" w:hAnsi="仿宋" w:hint="eastAsia"/>
          <w:color w:val="000000"/>
          <w:sz w:val="32"/>
          <w:szCs w:val="32"/>
        </w:rPr>
        <w:t>、参会人员</w:t>
      </w:r>
    </w:p>
    <w:p w:rsidR="00CB639C" w:rsidRDefault="00026716">
      <w:pPr>
        <w:pStyle w:val="a8"/>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学校领导</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各学院</w:t>
      </w:r>
      <w:r>
        <w:rPr>
          <w:rFonts w:ascii="仿宋_GB2312" w:eastAsia="仿宋_GB2312" w:hAnsi="仿宋_GB2312" w:cs="仿宋_GB2312" w:hint="eastAsia"/>
          <w:sz w:val="32"/>
          <w:szCs w:val="32"/>
        </w:rPr>
        <w:t>院长或</w:t>
      </w:r>
      <w:r>
        <w:rPr>
          <w:rFonts w:ascii="仿宋_GB2312" w:eastAsia="仿宋_GB2312" w:hAnsi="仿宋_GB2312" w:cs="仿宋_GB2312" w:hint="eastAsia"/>
          <w:sz w:val="32"/>
          <w:szCs w:val="32"/>
        </w:rPr>
        <w:t>党总支（分党委）书记，</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025</w:t>
      </w:r>
      <w:r>
        <w:rPr>
          <w:rFonts w:ascii="仿宋_GB2312" w:eastAsia="仿宋_GB2312" w:hAnsi="仿宋_GB2312" w:cs="仿宋_GB2312" w:hint="eastAsia"/>
          <w:sz w:val="32"/>
          <w:szCs w:val="32"/>
        </w:rPr>
        <w:t>届毕业班辅导员</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学生工作</w:t>
      </w:r>
      <w:proofErr w:type="gramStart"/>
      <w:r>
        <w:rPr>
          <w:rFonts w:ascii="仿宋_GB2312" w:eastAsia="仿宋_GB2312" w:hAnsi="仿宋_GB2312" w:cs="仿宋_GB2312" w:hint="eastAsia"/>
          <w:sz w:val="32"/>
          <w:szCs w:val="32"/>
        </w:rPr>
        <w:t>处相关</w:t>
      </w:r>
      <w:proofErr w:type="gramEnd"/>
      <w:r>
        <w:rPr>
          <w:rFonts w:ascii="仿宋_GB2312" w:eastAsia="仿宋_GB2312" w:hAnsi="仿宋_GB2312" w:cs="仿宋_GB2312" w:hint="eastAsia"/>
          <w:sz w:val="32"/>
          <w:szCs w:val="32"/>
        </w:rPr>
        <w:t>人员</w:t>
      </w:r>
    </w:p>
    <w:p w:rsidR="00CB639C" w:rsidRDefault="00026716">
      <w:pPr>
        <w:spacing w:line="560" w:lineRule="exact"/>
        <w:ind w:firstLineChars="200" w:firstLine="640"/>
        <w:rPr>
          <w:rFonts w:ascii="黑体" w:eastAsia="黑体" w:hAnsi="仿宋"/>
          <w:color w:val="000000"/>
          <w:sz w:val="32"/>
          <w:szCs w:val="32"/>
        </w:rPr>
      </w:pPr>
      <w:r>
        <w:rPr>
          <w:rFonts w:ascii="黑体" w:eastAsia="黑体" w:hAnsi="仿宋" w:hint="eastAsia"/>
          <w:color w:val="000000"/>
          <w:sz w:val="32"/>
          <w:szCs w:val="32"/>
        </w:rPr>
        <w:t>三</w:t>
      </w:r>
      <w:r>
        <w:rPr>
          <w:rFonts w:ascii="黑体" w:eastAsia="黑体" w:hAnsi="仿宋" w:hint="eastAsia"/>
          <w:color w:val="000000"/>
          <w:sz w:val="32"/>
          <w:szCs w:val="32"/>
        </w:rPr>
        <w:t>、有关要求</w:t>
      </w:r>
    </w:p>
    <w:p w:rsidR="00CB639C" w:rsidRDefault="00026716">
      <w:pPr>
        <w:pStyle w:val="a8"/>
        <w:spacing w:line="56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1.</w:t>
      </w:r>
      <w:r>
        <w:rPr>
          <w:rFonts w:ascii="仿宋_GB2312" w:eastAsia="仿宋_GB2312" w:hAnsi="仿宋_GB2312" w:cs="仿宋_GB2312"/>
          <w:sz w:val="32"/>
          <w:szCs w:val="32"/>
        </w:rPr>
        <w:t>请各学院于</w:t>
      </w:r>
      <w:r>
        <w:rPr>
          <w:rFonts w:ascii="仿宋_GB2312" w:eastAsia="仿宋_GB2312" w:hAnsi="仿宋_GB2312" w:cs="仿宋_GB2312" w:hint="eastAsia"/>
          <w:sz w:val="32"/>
          <w:szCs w:val="32"/>
        </w:rPr>
        <w:t>3</w:t>
      </w:r>
      <w:r>
        <w:rPr>
          <w:rFonts w:ascii="仿宋_GB2312" w:eastAsia="仿宋_GB2312" w:hAnsi="仿宋_GB2312" w:cs="仿宋_GB2312"/>
          <w:sz w:val="32"/>
          <w:szCs w:val="32"/>
        </w:rPr>
        <w:t>月</w:t>
      </w:r>
      <w:r>
        <w:rPr>
          <w:rFonts w:ascii="仿宋_GB2312" w:eastAsia="仿宋_GB2312" w:hAnsi="仿宋_GB2312" w:cs="仿宋_GB2312" w:hint="eastAsia"/>
          <w:sz w:val="32"/>
          <w:szCs w:val="32"/>
        </w:rPr>
        <w:t>24</w:t>
      </w:r>
      <w:r>
        <w:rPr>
          <w:rFonts w:ascii="仿宋_GB2312" w:eastAsia="仿宋_GB2312" w:hAnsi="仿宋_GB2312" w:cs="仿宋_GB2312"/>
          <w:sz w:val="32"/>
          <w:szCs w:val="32"/>
        </w:rPr>
        <w:t>日</w:t>
      </w:r>
      <w:r>
        <w:rPr>
          <w:rFonts w:ascii="仿宋_GB2312" w:eastAsia="仿宋_GB2312" w:hAnsi="仿宋_GB2312" w:cs="仿宋_GB2312" w:hint="eastAsia"/>
          <w:sz w:val="32"/>
          <w:szCs w:val="32"/>
        </w:rPr>
        <w:t>16</w:t>
      </w:r>
      <w:r>
        <w:rPr>
          <w:rFonts w:ascii="仿宋_GB2312" w:eastAsia="仿宋_GB2312" w:hAnsi="仿宋_GB2312" w:cs="仿宋_GB2312"/>
          <w:sz w:val="32"/>
          <w:szCs w:val="32"/>
        </w:rPr>
        <w:t>:00</w:t>
      </w:r>
      <w:r>
        <w:rPr>
          <w:rFonts w:ascii="仿宋_GB2312" w:eastAsia="仿宋_GB2312" w:hAnsi="仿宋_GB2312" w:cs="仿宋_GB2312"/>
          <w:sz w:val="32"/>
          <w:szCs w:val="32"/>
        </w:rPr>
        <w:t>前</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通过链接或扫描下方</w:t>
      </w:r>
      <w:proofErr w:type="gramStart"/>
      <w:r>
        <w:rPr>
          <w:rFonts w:ascii="仿宋_GB2312" w:eastAsia="仿宋_GB2312" w:hAnsi="仿宋_GB2312" w:cs="仿宋_GB2312" w:hint="eastAsia"/>
          <w:sz w:val="32"/>
          <w:szCs w:val="32"/>
        </w:rPr>
        <w:t>二维码提交</w:t>
      </w:r>
      <w:proofErr w:type="gramEnd"/>
      <w:r>
        <w:rPr>
          <w:rFonts w:ascii="仿宋_GB2312" w:eastAsia="仿宋_GB2312" w:hAnsi="仿宋_GB2312" w:cs="仿宋_GB2312" w:hint="eastAsia"/>
          <w:sz w:val="32"/>
          <w:szCs w:val="32"/>
        </w:rPr>
        <w:t>参会人员信息。</w:t>
      </w:r>
    </w:p>
    <w:p w:rsidR="00CB639C" w:rsidRDefault="00026716">
      <w:pPr>
        <w:pStyle w:val="a8"/>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链接：</w:t>
      </w:r>
      <w:r>
        <w:rPr>
          <w:rFonts w:ascii="仿宋_GB2312" w:eastAsia="仿宋_GB2312" w:hAnsi="仿宋_GB2312" w:cs="仿宋_GB2312" w:hint="eastAsia"/>
          <w:sz w:val="32"/>
          <w:szCs w:val="32"/>
        </w:rPr>
        <w:t xml:space="preserve">https://www.wjx.cn/vm/ha60B2L.aspx#  </w:t>
      </w:r>
    </w:p>
    <w:p w:rsidR="00CB639C" w:rsidRDefault="00026716">
      <w:pPr>
        <w:pStyle w:val="a7"/>
      </w:pPr>
      <w:r>
        <w:rPr>
          <w:noProof/>
        </w:rPr>
        <w:drawing>
          <wp:anchor distT="0" distB="0" distL="114300" distR="114300" simplePos="0" relativeHeight="251659264" behindDoc="1" locked="0" layoutInCell="1" allowOverlap="1">
            <wp:simplePos x="0" y="0"/>
            <wp:positionH relativeFrom="column">
              <wp:posOffset>1562100</wp:posOffset>
            </wp:positionH>
            <wp:positionV relativeFrom="paragraph">
              <wp:posOffset>46355</wp:posOffset>
            </wp:positionV>
            <wp:extent cx="2000250" cy="2000250"/>
            <wp:effectExtent l="0" t="0" r="0" b="0"/>
            <wp:wrapNone/>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8"/>
                    <a:stretch>
                      <a:fillRect/>
                    </a:stretch>
                  </pic:blipFill>
                  <pic:spPr>
                    <a:xfrm>
                      <a:off x="0" y="0"/>
                      <a:ext cx="2000250" cy="2000250"/>
                    </a:xfrm>
                    <a:prstGeom prst="rect">
                      <a:avLst/>
                    </a:prstGeom>
                    <a:noFill/>
                    <a:ln w="9525">
                      <a:noFill/>
                    </a:ln>
                  </pic:spPr>
                </pic:pic>
              </a:graphicData>
            </a:graphic>
          </wp:anchor>
        </w:drawing>
      </w:r>
    </w:p>
    <w:p w:rsidR="00CB639C" w:rsidRDefault="00CB639C">
      <w:pPr>
        <w:pStyle w:val="a8"/>
        <w:spacing w:line="560" w:lineRule="exact"/>
        <w:ind w:firstLine="640"/>
        <w:rPr>
          <w:rFonts w:ascii="仿宋_GB2312" w:eastAsia="仿宋_GB2312" w:hAnsi="仿宋_GB2312" w:cs="仿宋_GB2312"/>
          <w:sz w:val="32"/>
          <w:szCs w:val="32"/>
        </w:rPr>
      </w:pPr>
    </w:p>
    <w:p w:rsidR="00CB639C" w:rsidRDefault="00CB639C">
      <w:pPr>
        <w:pStyle w:val="a8"/>
        <w:spacing w:line="560" w:lineRule="exact"/>
        <w:ind w:firstLine="640"/>
        <w:rPr>
          <w:rFonts w:ascii="仿宋_GB2312" w:eastAsia="仿宋_GB2312" w:hAnsi="仿宋_GB2312" w:cs="仿宋_GB2312"/>
          <w:sz w:val="32"/>
          <w:szCs w:val="32"/>
        </w:rPr>
      </w:pPr>
    </w:p>
    <w:p w:rsidR="00CB639C" w:rsidRDefault="00CB639C">
      <w:pPr>
        <w:pStyle w:val="a8"/>
        <w:spacing w:line="560" w:lineRule="exact"/>
        <w:ind w:firstLineChars="0" w:firstLine="0"/>
        <w:rPr>
          <w:rFonts w:ascii="仿宋_GB2312" w:eastAsia="仿宋_GB2312" w:hAnsi="仿宋_GB2312" w:cs="仿宋_GB2312"/>
          <w:sz w:val="32"/>
          <w:szCs w:val="32"/>
        </w:rPr>
      </w:pPr>
    </w:p>
    <w:p w:rsidR="00CB639C" w:rsidRDefault="00CB639C">
      <w:pPr>
        <w:pStyle w:val="a8"/>
        <w:spacing w:line="560" w:lineRule="exact"/>
        <w:ind w:firstLineChars="0" w:firstLine="0"/>
        <w:rPr>
          <w:rFonts w:ascii="仿宋_GB2312" w:eastAsia="仿宋_GB2312" w:hAnsi="仿宋_GB2312" w:cs="仿宋_GB2312"/>
          <w:sz w:val="32"/>
          <w:szCs w:val="32"/>
        </w:rPr>
      </w:pPr>
    </w:p>
    <w:p w:rsidR="00CB639C" w:rsidRDefault="00026716">
      <w:pPr>
        <w:pStyle w:val="a8"/>
        <w:spacing w:line="56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2.</w:t>
      </w:r>
      <w:r>
        <w:rPr>
          <w:rFonts w:ascii="仿宋_GB2312" w:eastAsia="仿宋_GB2312" w:hAnsi="仿宋_GB2312" w:cs="仿宋_GB2312" w:hint="eastAsia"/>
          <w:sz w:val="32"/>
          <w:szCs w:val="32"/>
        </w:rPr>
        <w:t>请参会人员提前</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分钟入场并按要求签到，会议过程严肃会风会纪，勿随意接打电话，并将手机调至静音或关机。</w:t>
      </w:r>
    </w:p>
    <w:p w:rsidR="00CB639C" w:rsidRDefault="00CB639C">
      <w:pPr>
        <w:pStyle w:val="a8"/>
        <w:spacing w:line="560" w:lineRule="exact"/>
        <w:ind w:firstLine="640"/>
        <w:rPr>
          <w:rFonts w:ascii="仿宋_GB2312" w:eastAsia="仿宋_GB2312" w:hAnsi="仿宋_GB2312" w:cs="仿宋_GB2312"/>
          <w:sz w:val="32"/>
          <w:szCs w:val="32"/>
        </w:rPr>
      </w:pPr>
    </w:p>
    <w:p w:rsidR="00CB639C" w:rsidRDefault="00026716">
      <w:pPr>
        <w:pStyle w:val="a8"/>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联系人：朱文瑄，</w:t>
      </w:r>
      <w:r>
        <w:rPr>
          <w:rFonts w:ascii="仿宋_GB2312" w:eastAsia="仿宋_GB2312" w:hAnsi="仿宋_GB2312" w:cs="仿宋_GB2312" w:hint="eastAsia"/>
          <w:sz w:val="32"/>
          <w:szCs w:val="32"/>
        </w:rPr>
        <w:t>0537-3616072</w:t>
      </w:r>
    </w:p>
    <w:p w:rsidR="00CB639C" w:rsidRDefault="00CB639C">
      <w:pPr>
        <w:pStyle w:val="a8"/>
        <w:spacing w:line="560" w:lineRule="exact"/>
        <w:ind w:firstLine="640"/>
        <w:rPr>
          <w:rFonts w:ascii="仿宋_GB2312" w:eastAsia="仿宋_GB2312" w:hAnsi="仿宋_GB2312" w:cs="仿宋_GB2312"/>
          <w:sz w:val="32"/>
          <w:szCs w:val="32"/>
        </w:rPr>
      </w:pPr>
    </w:p>
    <w:p w:rsidR="00CB639C" w:rsidRDefault="00CB639C">
      <w:pPr>
        <w:pStyle w:val="a8"/>
        <w:spacing w:line="560" w:lineRule="exact"/>
        <w:ind w:firstLine="640"/>
        <w:rPr>
          <w:rFonts w:ascii="仿宋_GB2312" w:eastAsia="仿宋_GB2312" w:hAnsi="仿宋_GB2312" w:cs="仿宋_GB2312"/>
          <w:sz w:val="32"/>
          <w:szCs w:val="32"/>
        </w:rPr>
      </w:pPr>
    </w:p>
    <w:p w:rsidR="00CB639C" w:rsidRDefault="00026716">
      <w:pPr>
        <w:pStyle w:val="a8"/>
        <w:spacing w:line="56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sz w:val="32"/>
          <w:szCs w:val="32"/>
        </w:rPr>
        <w:t>学生工作处</w:t>
      </w:r>
    </w:p>
    <w:p w:rsidR="00CB639C" w:rsidRDefault="00026716">
      <w:pPr>
        <w:pStyle w:val="a8"/>
        <w:spacing w:line="560" w:lineRule="exact"/>
        <w:ind w:firstLine="640"/>
        <w:jc w:val="right"/>
        <w:rPr>
          <w:rFonts w:ascii="仿宋_GB2312" w:eastAsia="仿宋_GB2312" w:hAnsi="仿宋_GB2312" w:cs="仿宋_GB2312"/>
          <w:sz w:val="32"/>
          <w:szCs w:val="32"/>
        </w:rPr>
      </w:pPr>
      <w:r>
        <w:rPr>
          <w:rFonts w:ascii="仿宋_GB2312" w:eastAsia="仿宋_GB2312" w:hAnsi="仿宋_GB2312" w:cs="仿宋_GB2312"/>
          <w:sz w:val="32"/>
          <w:szCs w:val="32"/>
        </w:rPr>
        <w:t>202</w:t>
      </w:r>
      <w:r>
        <w:rPr>
          <w:rFonts w:ascii="仿宋_GB2312" w:eastAsia="仿宋_GB2312" w:hAnsi="仿宋_GB2312" w:cs="仿宋_GB2312" w:hint="eastAsia"/>
          <w:sz w:val="32"/>
          <w:szCs w:val="32"/>
        </w:rPr>
        <w:t>5</w:t>
      </w:r>
      <w:r>
        <w:rPr>
          <w:rFonts w:ascii="仿宋_GB2312" w:eastAsia="仿宋_GB2312" w:hAnsi="仿宋_GB2312" w:cs="仿宋_GB2312"/>
          <w:sz w:val="32"/>
          <w:szCs w:val="32"/>
        </w:rPr>
        <w:t>年</w:t>
      </w:r>
      <w:r>
        <w:rPr>
          <w:rFonts w:ascii="仿宋_GB2312" w:eastAsia="仿宋_GB2312" w:hAnsi="仿宋_GB2312" w:cs="仿宋_GB2312" w:hint="eastAsia"/>
          <w:sz w:val="32"/>
          <w:szCs w:val="32"/>
        </w:rPr>
        <w:t>3</w:t>
      </w:r>
      <w:r>
        <w:rPr>
          <w:rFonts w:ascii="仿宋_GB2312" w:eastAsia="仿宋_GB2312" w:hAnsi="仿宋_GB2312" w:cs="仿宋_GB2312"/>
          <w:sz w:val="32"/>
          <w:szCs w:val="32"/>
        </w:rPr>
        <w:t>月</w:t>
      </w:r>
      <w:r>
        <w:rPr>
          <w:rFonts w:ascii="仿宋_GB2312" w:eastAsia="仿宋_GB2312" w:hAnsi="仿宋_GB2312" w:cs="仿宋_GB2312" w:hint="eastAsia"/>
          <w:sz w:val="32"/>
          <w:szCs w:val="32"/>
        </w:rPr>
        <w:t>24</w:t>
      </w:r>
      <w:r>
        <w:rPr>
          <w:rFonts w:ascii="仿宋_GB2312" w:eastAsia="仿宋_GB2312" w:hAnsi="仿宋_GB2312" w:cs="仿宋_GB2312"/>
          <w:sz w:val="32"/>
          <w:szCs w:val="32"/>
        </w:rPr>
        <w:t>日</w:t>
      </w:r>
    </w:p>
    <w:sectPr w:rsidR="00CB639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716" w:rsidRDefault="00026716">
      <w:r>
        <w:separator/>
      </w:r>
    </w:p>
  </w:endnote>
  <w:endnote w:type="continuationSeparator" w:id="0">
    <w:p w:rsidR="00026716" w:rsidRDefault="0002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39C" w:rsidRDefault="00026716">
    <w:pPr>
      <w:pStyle w:val="a5"/>
    </w:pPr>
    <w:r>
      <w:pict>
        <v:shapetype id="_x0000_t202" coordsize="21600,21600" o:spt="202" path="m,l,21600r21600,l21600,xe">
          <v:stroke joinstyle="miter"/>
          <v:path gradientshapeok="t" o:connecttype="rect"/>
        </v:shapetype>
        <v:shape id="文本框6" o:spid="_x0000_s2049" type="#_x0000_t202" style="position:absolute;margin-left:0;margin-top:0;width:2in;height:2in;z-index:251660288;mso-wrap-style:none;mso-position-horizontal:center;mso-position-horizontal-relative:margin;mso-width-relative:page;mso-height-relative:page" filled="f" stroked="f">
          <v:textbox style="mso-fit-shape-to-text:t" inset="0,0,0,0">
            <w:txbxContent>
              <w:p w:rsidR="00CB639C" w:rsidRDefault="00026716">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CD3894" w:rsidRPr="00CD3894">
                  <w:rPr>
                    <w:noProof/>
                  </w:rPr>
                  <w:t>1</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716" w:rsidRDefault="00026716">
      <w:r>
        <w:separator/>
      </w:r>
    </w:p>
  </w:footnote>
  <w:footnote w:type="continuationSeparator" w:id="0">
    <w:p w:rsidR="00026716" w:rsidRDefault="000267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zM3ZTUyMDAzMWRkOTg0MWRlODQ2OTMyNjUxZTQyMGQifQ=="/>
  </w:docVars>
  <w:rsids>
    <w:rsidRoot w:val="00843B97"/>
    <w:rsid w:val="00017214"/>
    <w:rsid w:val="00026716"/>
    <w:rsid w:val="00051D63"/>
    <w:rsid w:val="000D3D0F"/>
    <w:rsid w:val="000F1F1D"/>
    <w:rsid w:val="000F65DE"/>
    <w:rsid w:val="0015167E"/>
    <w:rsid w:val="001C673F"/>
    <w:rsid w:val="00225B12"/>
    <w:rsid w:val="002436EC"/>
    <w:rsid w:val="0025048A"/>
    <w:rsid w:val="002574A5"/>
    <w:rsid w:val="002B3DD7"/>
    <w:rsid w:val="002B792D"/>
    <w:rsid w:val="002C77C2"/>
    <w:rsid w:val="00313A18"/>
    <w:rsid w:val="00360B26"/>
    <w:rsid w:val="003746F0"/>
    <w:rsid w:val="003904BC"/>
    <w:rsid w:val="003B13B9"/>
    <w:rsid w:val="003B3015"/>
    <w:rsid w:val="00444930"/>
    <w:rsid w:val="00473124"/>
    <w:rsid w:val="0047795A"/>
    <w:rsid w:val="005700B8"/>
    <w:rsid w:val="00610455"/>
    <w:rsid w:val="00697CC3"/>
    <w:rsid w:val="006A03E9"/>
    <w:rsid w:val="006A074D"/>
    <w:rsid w:val="006A1023"/>
    <w:rsid w:val="006A1FA6"/>
    <w:rsid w:val="006F1D3D"/>
    <w:rsid w:val="00794013"/>
    <w:rsid w:val="007C7C6B"/>
    <w:rsid w:val="00803ECB"/>
    <w:rsid w:val="00843B97"/>
    <w:rsid w:val="008B2419"/>
    <w:rsid w:val="008D095B"/>
    <w:rsid w:val="008D581F"/>
    <w:rsid w:val="00950D11"/>
    <w:rsid w:val="009568D0"/>
    <w:rsid w:val="00A2694C"/>
    <w:rsid w:val="00A34819"/>
    <w:rsid w:val="00A570EF"/>
    <w:rsid w:val="00AD5E8E"/>
    <w:rsid w:val="00B3293E"/>
    <w:rsid w:val="00B671ED"/>
    <w:rsid w:val="00B76D13"/>
    <w:rsid w:val="00BC42DD"/>
    <w:rsid w:val="00BC7A49"/>
    <w:rsid w:val="00C1096D"/>
    <w:rsid w:val="00C556F2"/>
    <w:rsid w:val="00C84D27"/>
    <w:rsid w:val="00CB639C"/>
    <w:rsid w:val="00CD3894"/>
    <w:rsid w:val="00CE03CE"/>
    <w:rsid w:val="00D02BB2"/>
    <w:rsid w:val="00D03BF6"/>
    <w:rsid w:val="00D252DE"/>
    <w:rsid w:val="00D2740D"/>
    <w:rsid w:val="00D42B45"/>
    <w:rsid w:val="00D43661"/>
    <w:rsid w:val="00DA306B"/>
    <w:rsid w:val="00DB0C03"/>
    <w:rsid w:val="00DD2596"/>
    <w:rsid w:val="00E12AD0"/>
    <w:rsid w:val="00E14203"/>
    <w:rsid w:val="00E339C6"/>
    <w:rsid w:val="00E856CB"/>
    <w:rsid w:val="00E97DBC"/>
    <w:rsid w:val="00EE5A49"/>
    <w:rsid w:val="00F174B8"/>
    <w:rsid w:val="00F7274B"/>
    <w:rsid w:val="00FA0C8D"/>
    <w:rsid w:val="00FF1777"/>
    <w:rsid w:val="01521C8D"/>
    <w:rsid w:val="01AB3F3D"/>
    <w:rsid w:val="091B2381"/>
    <w:rsid w:val="0A1D2583"/>
    <w:rsid w:val="0BB9501C"/>
    <w:rsid w:val="0EF762BD"/>
    <w:rsid w:val="0F7B6853"/>
    <w:rsid w:val="13A5497F"/>
    <w:rsid w:val="16832BBD"/>
    <w:rsid w:val="1D0F3F70"/>
    <w:rsid w:val="26063582"/>
    <w:rsid w:val="2EA507BB"/>
    <w:rsid w:val="2FBC158D"/>
    <w:rsid w:val="319121DA"/>
    <w:rsid w:val="34CF2E9E"/>
    <w:rsid w:val="34F32864"/>
    <w:rsid w:val="352D27C8"/>
    <w:rsid w:val="3A52370B"/>
    <w:rsid w:val="3D78000D"/>
    <w:rsid w:val="43440175"/>
    <w:rsid w:val="4403138E"/>
    <w:rsid w:val="4B497EF6"/>
    <w:rsid w:val="4DE80F7C"/>
    <w:rsid w:val="55A11B1E"/>
    <w:rsid w:val="55BC60B6"/>
    <w:rsid w:val="568D0913"/>
    <w:rsid w:val="56FF0AB4"/>
    <w:rsid w:val="59FA28A1"/>
    <w:rsid w:val="5D1F0B29"/>
    <w:rsid w:val="630970BD"/>
    <w:rsid w:val="65CC1941"/>
    <w:rsid w:val="67232CEC"/>
    <w:rsid w:val="69872F57"/>
    <w:rsid w:val="69AC00DB"/>
    <w:rsid w:val="6AA33E09"/>
    <w:rsid w:val="6B306F2E"/>
    <w:rsid w:val="6F4F5504"/>
    <w:rsid w:val="784D3240"/>
    <w:rsid w:val="78E72702"/>
    <w:rsid w:val="7AF81F4F"/>
    <w:rsid w:val="7F252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Web)" w:semiHidden="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Microsoft YaHei UI" w:eastAsia="Microsoft YaHei UI"/>
      <w:sz w:val="18"/>
      <w:szCs w:val="18"/>
    </w:rPr>
  </w:style>
  <w:style w:type="paragraph" w:styleId="a4">
    <w:name w:val="Body Text"/>
    <w:basedOn w:val="a"/>
    <w:link w:val="Char0"/>
    <w:uiPriority w:val="99"/>
    <w:unhideWhenUsed/>
    <w:qFormat/>
    <w:rPr>
      <w:rFonts w:ascii="Times New Roman" w:eastAsia="仿宋_GB2312" w:hAnsi="Times New Roman" w:cs="Times New Roman"/>
      <w:sz w:val="32"/>
      <w:szCs w:val="24"/>
    </w:rPr>
  </w:style>
  <w:style w:type="paragraph" w:styleId="a5">
    <w:name w:val="footer"/>
    <w:basedOn w:val="a"/>
    <w:link w:val="Char1"/>
    <w:qFormat/>
    <w:pPr>
      <w:tabs>
        <w:tab w:val="center" w:pos="4153"/>
        <w:tab w:val="right" w:pos="8306"/>
      </w:tabs>
      <w:snapToGrid w:val="0"/>
      <w:jc w:val="left"/>
    </w:pPr>
    <w:rPr>
      <w:rFonts w:ascii="Times New Roman" w:eastAsia="宋体" w:hAnsi="Times New Roman" w:cs="Times New Roman"/>
      <w:sz w:val="18"/>
      <w:szCs w:val="24"/>
    </w:rPr>
  </w:style>
  <w:style w:type="paragraph" w:styleId="a6">
    <w:name w:val="header"/>
    <w:basedOn w:val="a"/>
    <w:link w:val="Char2"/>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Times New Roman"/>
      <w:sz w:val="18"/>
      <w:szCs w:val="24"/>
    </w:rPr>
  </w:style>
  <w:style w:type="paragraph" w:styleId="a7">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Char2">
    <w:name w:val="页眉 Char"/>
    <w:basedOn w:val="a0"/>
    <w:link w:val="a6"/>
    <w:qFormat/>
    <w:rPr>
      <w:rFonts w:ascii="Times New Roman" w:eastAsia="宋体" w:hAnsi="Times New Roman" w:cs="Times New Roman"/>
      <w:sz w:val="18"/>
      <w:szCs w:val="24"/>
    </w:rPr>
  </w:style>
  <w:style w:type="paragraph" w:customStyle="1" w:styleId="Char3">
    <w:name w:val="Char"/>
    <w:basedOn w:val="a3"/>
    <w:qFormat/>
    <w:pPr>
      <w:shd w:val="clear" w:color="auto" w:fill="000080"/>
      <w:adjustRightInd w:val="0"/>
      <w:spacing w:line="436" w:lineRule="exact"/>
      <w:ind w:left="357"/>
      <w:jc w:val="left"/>
      <w:outlineLvl w:val="3"/>
    </w:pPr>
    <w:rPr>
      <w:rFonts w:ascii="Tahoma" w:eastAsia="宋体" w:hAnsi="Tahoma" w:cs="Times New Roman"/>
      <w:b/>
      <w:sz w:val="24"/>
      <w:szCs w:val="24"/>
    </w:rPr>
  </w:style>
  <w:style w:type="character" w:customStyle="1" w:styleId="Char1">
    <w:name w:val="页脚 Char"/>
    <w:basedOn w:val="a0"/>
    <w:link w:val="a5"/>
    <w:qFormat/>
    <w:rPr>
      <w:rFonts w:ascii="Times New Roman" w:eastAsia="宋体" w:hAnsi="Times New Roman" w:cs="Times New Roman"/>
      <w:sz w:val="18"/>
      <w:szCs w:val="24"/>
    </w:rPr>
  </w:style>
  <w:style w:type="character" w:customStyle="1" w:styleId="Char">
    <w:name w:val="文档结构图 Char"/>
    <w:basedOn w:val="a0"/>
    <w:link w:val="a3"/>
    <w:uiPriority w:val="99"/>
    <w:semiHidden/>
    <w:qFormat/>
    <w:rPr>
      <w:rFonts w:ascii="Microsoft YaHei UI" w:eastAsia="Microsoft YaHei UI"/>
      <w:sz w:val="18"/>
      <w:szCs w:val="18"/>
    </w:rPr>
  </w:style>
  <w:style w:type="character" w:customStyle="1" w:styleId="Char0">
    <w:name w:val="正文文本 Char"/>
    <w:basedOn w:val="a0"/>
    <w:link w:val="a4"/>
    <w:uiPriority w:val="99"/>
    <w:qFormat/>
    <w:rPr>
      <w:rFonts w:ascii="Times New Roman" w:eastAsia="仿宋_GB2312" w:hAnsi="Times New Roman" w:cs="Times New Roman"/>
      <w:sz w:val="32"/>
      <w:szCs w:val="24"/>
    </w:rPr>
  </w:style>
  <w:style w:type="paragraph" w:customStyle="1" w:styleId="1">
    <w:name w:val="列出段落1"/>
    <w:basedOn w:val="a"/>
    <w:uiPriority w:val="99"/>
    <w:qFormat/>
    <w:pPr>
      <w:ind w:firstLineChars="200" w:firstLine="420"/>
    </w:pPr>
    <w:rPr>
      <w:rFonts w:ascii="Calibri" w:eastAsia="宋体" w:hAnsi="Calibri" w:cs="Times New Roman"/>
      <w:szCs w:val="24"/>
    </w:rPr>
  </w:style>
  <w:style w:type="paragraph" w:styleId="a8">
    <w:name w:val="List Paragraph"/>
    <w:basedOn w:val="a"/>
    <w:uiPriority w:val="99"/>
    <w:qFormat/>
    <w:pPr>
      <w:ind w:firstLineChars="200" w:firstLine="420"/>
    </w:pPr>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Words>
  <Characters>405</Characters>
  <Application>Microsoft Office Word</Application>
  <DocSecurity>0</DocSecurity>
  <Lines>3</Lines>
  <Paragraphs>1</Paragraphs>
  <ScaleCrop>false</ScaleCrop>
  <Company>HP</Company>
  <LinksUpToDate>false</LinksUpToDate>
  <CharactersWithSpaces>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dc:creator>
  <cp:lastModifiedBy>admin</cp:lastModifiedBy>
  <cp:revision>81</cp:revision>
  <cp:lastPrinted>2025-03-24T03:03:00Z</cp:lastPrinted>
  <dcterms:created xsi:type="dcterms:W3CDTF">2018-12-28T11:16:00Z</dcterms:created>
  <dcterms:modified xsi:type="dcterms:W3CDTF">2025-03-24T06:07:00Z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2052-12.1.0.20288</vt:lpwstr>
  </property>
  <property fmtid="{D5CDD505-2E9C-101B-9397-08002B2CF9AE}" pid="3" name="ICV">
    <vt:lpwstr>525C35E21E304150A4B46CF36FEFDE30</vt:lpwstr>
  </property>
  <property fmtid="{D5CDD505-2E9C-101B-9397-08002B2CF9AE}" pid="4" name="KSOTemplateDocerSaveRecord">
    <vt:lpwstr>eyJoZGlkIjoiMzM3ZTUyMDAzMWRkOTg0MWRlODQ2OTMyNjUxZTQyMGQiLCJ1c2VySWQiOiI3MzQzMDE1MDEifQ==</vt:lpwstr>
  </property>
</Properties>
</file>