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47" w:rsidRDefault="00B46105">
      <w:pPr>
        <w:spacing w:line="6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参加孔子学堂好家风教材</w:t>
      </w:r>
    </w:p>
    <w:p w:rsidR="00F04B47" w:rsidRDefault="00B46105">
      <w:pPr>
        <w:spacing w:line="6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课程研讨会</w:t>
      </w: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F04B47" w:rsidRPr="00CB059A" w:rsidRDefault="00CB059A" w:rsidP="00CB059A">
      <w:pPr>
        <w:spacing w:line="600" w:lineRule="exact"/>
        <w:jc w:val="center"/>
        <w:rPr>
          <w:rFonts w:ascii="仿宋_GB2312" w:eastAsia="仿宋_GB2312" w:hint="eastAsia"/>
          <w:sz w:val="32"/>
          <w:szCs w:val="32"/>
        </w:rPr>
      </w:pPr>
      <w:r w:rsidRPr="00CB059A">
        <w:rPr>
          <w:rFonts w:ascii="仿宋_GB2312" w:eastAsia="仿宋_GB2312" w:hint="eastAsia"/>
          <w:sz w:val="32"/>
          <w:szCs w:val="32"/>
        </w:rPr>
        <w:t>[2024]32号</w:t>
      </w:r>
    </w:p>
    <w:p w:rsidR="00F04B47" w:rsidRDefault="00B4610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各学院</w:t>
      </w:r>
      <w:r>
        <w:rPr>
          <w:rFonts w:ascii="仿宋_GB2312" w:eastAsia="仿宋_GB2312" w:hAnsi="仿宋" w:cs="宋体"/>
          <w:kern w:val="0"/>
          <w:sz w:val="32"/>
          <w:szCs w:val="32"/>
        </w:rPr>
        <w:t>：</w:t>
      </w:r>
    </w:p>
    <w:p w:rsidR="00F04B47" w:rsidRDefault="00B4610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中国孔子基金会孔</w:t>
      </w:r>
      <w:bookmarkStart w:id="0" w:name="_GoBack"/>
      <w:bookmarkEnd w:id="0"/>
      <w:r>
        <w:rPr>
          <w:rFonts w:ascii="仿宋_GB2312" w:eastAsia="仿宋_GB2312" w:hAnsi="仿宋" w:cs="宋体" w:hint="eastAsia"/>
          <w:kern w:val="0"/>
          <w:sz w:val="32"/>
          <w:szCs w:val="32"/>
        </w:rPr>
        <w:t>子学堂推进委员会、中国孔子基金会、中国孔子基金会好家风传习专项基金拟于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我校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召开孔子学堂好家风教材课程研讨会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第二次会议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仿宋" w:cs="宋体"/>
          <w:kern w:val="0"/>
          <w:sz w:val="32"/>
          <w:szCs w:val="32"/>
        </w:rPr>
        <w:t>现将有关事宜通知如下：</w:t>
      </w:r>
    </w:p>
    <w:p w:rsidR="00F04B47" w:rsidRDefault="00B46105">
      <w:pPr>
        <w:spacing w:line="56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lang w:bidi="ar"/>
        </w:rPr>
        <w:t>一、会议时间</w:t>
      </w:r>
    </w:p>
    <w:p w:rsidR="00F04B47" w:rsidRDefault="00B4610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9:00-11:40</w:t>
      </w:r>
    </w:p>
    <w:p w:rsidR="00F04B47" w:rsidRDefault="00B46105">
      <w:pPr>
        <w:spacing w:line="56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lang w:bidi="ar"/>
        </w:rPr>
        <w:t>二、参会人员</w:t>
      </w:r>
    </w:p>
    <w:p w:rsidR="00F04B47" w:rsidRDefault="00B4610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传统文化与家庭教育专家学者、好家风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者等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人左右。</w:t>
      </w:r>
    </w:p>
    <w:p w:rsidR="00F04B47" w:rsidRDefault="00B4610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学校领导；党委办公室（学院办公室）、学生工作处、团委负责人和马克思主义学院教师、辅导员和学生代表。</w:t>
      </w:r>
    </w:p>
    <w:p w:rsidR="00F04B47" w:rsidRDefault="00B46105">
      <w:pPr>
        <w:spacing w:line="56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lang w:bidi="ar"/>
        </w:rPr>
        <w:t>三、会议地点</w:t>
      </w:r>
    </w:p>
    <w:p w:rsidR="00F04B47" w:rsidRDefault="00B4610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D0D0D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D0D0D"/>
          <w:sz w:val="32"/>
          <w:szCs w:val="32"/>
        </w:rPr>
        <w:t>太白湖校区博学楼</w:t>
      </w:r>
      <w:bookmarkStart w:id="1" w:name="_Hlk184046699"/>
      <w:r>
        <w:rPr>
          <w:rFonts w:ascii="仿宋_GB2312" w:eastAsia="仿宋_GB2312" w:hAnsi="仿宋_GB2312" w:cs="仿宋_GB2312" w:hint="eastAsia"/>
          <w:color w:val="0D0D0D"/>
          <w:sz w:val="32"/>
          <w:szCs w:val="32"/>
        </w:rPr>
        <w:t>（教学楼）</w:t>
      </w:r>
      <w:r>
        <w:rPr>
          <w:rFonts w:ascii="仿宋_GB2312" w:eastAsia="仿宋_GB2312" w:hAnsi="仿宋_GB2312" w:cs="仿宋_GB2312" w:hint="eastAsia"/>
          <w:color w:val="0D0D0D"/>
          <w:sz w:val="32"/>
          <w:szCs w:val="32"/>
        </w:rPr>
        <w:t>J631</w:t>
      </w:r>
      <w:r>
        <w:rPr>
          <w:rFonts w:ascii="仿宋_GB2312" w:eastAsia="仿宋_GB2312" w:hAnsi="仿宋_GB2312" w:cs="仿宋_GB2312" w:hint="eastAsia"/>
          <w:color w:val="0D0D0D"/>
          <w:sz w:val="32"/>
          <w:szCs w:val="32"/>
        </w:rPr>
        <w:t>报告厅</w:t>
      </w:r>
      <w:bookmarkEnd w:id="1"/>
    </w:p>
    <w:p w:rsidR="00F04B47" w:rsidRDefault="00B4610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lang w:bidi="ar"/>
        </w:rPr>
        <w:t>四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有关</w:t>
      </w:r>
      <w:r>
        <w:rPr>
          <w:rFonts w:ascii="黑体" w:eastAsia="黑体" w:hAnsi="黑体" w:cs="宋体"/>
          <w:kern w:val="0"/>
          <w:sz w:val="32"/>
          <w:szCs w:val="32"/>
        </w:rPr>
        <w:t>要求</w:t>
      </w:r>
    </w:p>
    <w:p w:rsidR="00F04B47" w:rsidRDefault="00B46105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请各学院通知辅导员和学生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名额分配见附件）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按时参会。</w:t>
      </w:r>
    </w:p>
    <w:p w:rsidR="00F04B47" w:rsidRDefault="00B46105">
      <w:pPr>
        <w:spacing w:line="560" w:lineRule="exact"/>
        <w:ind w:firstLine="645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请各学院于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日（今天）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16:00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前将参会辅导员和学生名单报学生工作处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田由甲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（学生名单填写在成长记录补录模版表格内，只填写学号和姓名）。</w:t>
      </w:r>
    </w:p>
    <w:p w:rsidR="00F04B47" w:rsidRDefault="00B461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3</w:t>
      </w:r>
      <w:r>
        <w:rPr>
          <w:rFonts w:ascii="仿宋_GB2312" w:eastAsia="仿宋_GB2312" w:hAnsi="仿宋" w:cs="宋体"/>
          <w:kern w:val="0"/>
          <w:sz w:val="32"/>
          <w:szCs w:val="32"/>
        </w:rPr>
        <w:t>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请所有参会人员提前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/>
          <w:kern w:val="0"/>
          <w:sz w:val="32"/>
          <w:szCs w:val="32"/>
        </w:rPr>
        <w:t>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分钟到达会场，并在指定位置就坐。会议现场请将手机关闭或静音。</w:t>
      </w:r>
    </w:p>
    <w:p w:rsidR="00F04B47" w:rsidRDefault="00F04B4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B46105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附件：</w:t>
      </w: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1</w:t>
      </w: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参会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辅导员和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学生名额分配</w:t>
      </w:r>
    </w:p>
    <w:p w:rsidR="00F04B47" w:rsidRDefault="00B46105">
      <w:pPr>
        <w:widowControl/>
        <w:spacing w:line="560" w:lineRule="exact"/>
        <w:ind w:firstLineChars="500" w:firstLine="1600"/>
        <w:jc w:val="left"/>
        <w:rPr>
          <w:rFonts w:ascii="仿宋_GB2312" w:eastAsia="仿宋_GB2312" w:hAnsi="仿宋" w:cs="仿宋"/>
          <w:bCs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2.</w:t>
      </w: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孔子学堂好家风教材课程研讨会座次表</w:t>
      </w:r>
    </w:p>
    <w:p w:rsidR="00F04B47" w:rsidRDefault="00F04B47">
      <w:pPr>
        <w:widowControl/>
        <w:shd w:val="clear" w:color="auto" w:fill="FFFFFF"/>
        <w:spacing w:line="560" w:lineRule="exact"/>
        <w:ind w:firstLine="6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560" w:lineRule="exact"/>
        <w:ind w:firstLine="6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B46105">
      <w:pPr>
        <w:widowControl/>
        <w:shd w:val="clear" w:color="auto" w:fill="FFFFFF"/>
        <w:spacing w:line="560" w:lineRule="exact"/>
        <w:ind w:firstLineChars="1350" w:firstLine="432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学生工作处</w:t>
      </w:r>
    </w:p>
    <w:p w:rsidR="00F04B47" w:rsidRDefault="00B46105">
      <w:pPr>
        <w:widowControl/>
        <w:shd w:val="clear" w:color="auto" w:fill="FFFFFF"/>
        <w:spacing w:line="560" w:lineRule="exact"/>
        <w:ind w:firstLineChars="1500" w:firstLine="48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</w:p>
    <w:p w:rsidR="00F04B47" w:rsidRDefault="00B46105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br w:type="page"/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附件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</w:p>
    <w:p w:rsidR="00F04B47" w:rsidRDefault="00B46105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仿宋" w:cs="宋体"/>
          <w:kern w:val="0"/>
          <w:sz w:val="44"/>
          <w:szCs w:val="44"/>
        </w:rPr>
      </w:pPr>
      <w:r>
        <w:rPr>
          <w:rFonts w:ascii="方正小标宋简体" w:eastAsia="方正小标宋简体" w:hAnsi="仿宋" w:cs="宋体" w:hint="eastAsia"/>
          <w:kern w:val="0"/>
          <w:sz w:val="44"/>
          <w:szCs w:val="44"/>
        </w:rPr>
        <w:t>参会</w:t>
      </w:r>
      <w:r>
        <w:rPr>
          <w:rFonts w:ascii="方正小标宋简体" w:eastAsia="方正小标宋简体" w:hAnsi="仿宋" w:cs="宋体" w:hint="eastAsia"/>
          <w:kern w:val="0"/>
          <w:sz w:val="44"/>
          <w:szCs w:val="44"/>
        </w:rPr>
        <w:t>辅导员和</w:t>
      </w:r>
      <w:r>
        <w:rPr>
          <w:rFonts w:ascii="方正小标宋简体" w:eastAsia="方正小标宋简体" w:hAnsi="仿宋" w:cs="宋体" w:hint="eastAsia"/>
          <w:kern w:val="0"/>
          <w:sz w:val="44"/>
          <w:szCs w:val="44"/>
        </w:rPr>
        <w:t>学生名额分配</w:t>
      </w:r>
    </w:p>
    <w:p w:rsidR="00F04B47" w:rsidRDefault="00F04B47">
      <w:pPr>
        <w:widowControl/>
        <w:shd w:val="clear" w:color="auto" w:fill="FFFFFF"/>
        <w:spacing w:line="560" w:lineRule="exact"/>
        <w:ind w:firstLine="600"/>
        <w:jc w:val="center"/>
        <w:rPr>
          <w:rFonts w:ascii="方正小标宋简体" w:eastAsia="方正小标宋简体" w:hAnsi="仿宋" w:cs="宋体"/>
          <w:kern w:val="0"/>
          <w:sz w:val="44"/>
          <w:szCs w:val="44"/>
        </w:rPr>
      </w:pPr>
    </w:p>
    <w:tbl>
      <w:tblPr>
        <w:tblW w:w="840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69"/>
        <w:gridCol w:w="2536"/>
        <w:gridCol w:w="2401"/>
      </w:tblGrid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辅导员（人）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学生（人）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临床医学院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50</w:t>
            </w:r>
          </w:p>
        </w:tc>
      </w:tr>
      <w:tr w:rsidR="00F04B47">
        <w:trPr>
          <w:trHeight w:val="540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医学影像与检验学院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精神卫生学院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护理学院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口腔医学院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540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中西医结合学院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康复医学院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10</w:t>
            </w:r>
          </w:p>
        </w:tc>
      </w:tr>
      <w:tr w:rsidR="00F04B47">
        <w:trPr>
          <w:trHeight w:val="28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总计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47" w:rsidRDefault="00B46105">
            <w:pPr>
              <w:widowControl/>
              <w:spacing w:line="560" w:lineRule="exact"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32"/>
                <w:szCs w:val="32"/>
              </w:rPr>
              <w:t>120</w:t>
            </w:r>
          </w:p>
        </w:tc>
      </w:tr>
    </w:tbl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  <w:sectPr w:rsidR="00F04B47"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F04B47" w:rsidRDefault="00B46105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附件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</w:p>
    <w:p w:rsidR="00F04B47" w:rsidRDefault="00B46105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仿宋" w:cs="宋体"/>
          <w:kern w:val="0"/>
          <w:sz w:val="44"/>
          <w:szCs w:val="44"/>
        </w:rPr>
      </w:pPr>
      <w:r>
        <w:rPr>
          <w:rFonts w:ascii="方正小标宋简体" w:eastAsia="方正小标宋简体" w:hAnsi="仿宋" w:cs="宋体" w:hint="eastAsia"/>
          <w:kern w:val="0"/>
          <w:sz w:val="44"/>
          <w:szCs w:val="44"/>
        </w:rPr>
        <w:t>孔子学堂好家风教材课程研讨会座次表</w:t>
      </w:r>
    </w:p>
    <w:p w:rsidR="00F04B47" w:rsidRDefault="00B46105">
      <w:pPr>
        <w:widowControl/>
        <w:shd w:val="clear" w:color="auto" w:fill="FFFFFF"/>
        <w:spacing w:line="560" w:lineRule="exact"/>
        <w:rPr>
          <w:rFonts w:ascii="方正小标宋简体" w:eastAsia="方正小标宋简体" w:hAnsi="仿宋" w:cs="宋体"/>
          <w:kern w:val="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213360</wp:posOffset>
            </wp:positionV>
            <wp:extent cx="8855075" cy="380492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12179"/>
                    <a:stretch>
                      <a:fillRect/>
                    </a:stretch>
                  </pic:blipFill>
                  <pic:spPr>
                    <a:xfrm>
                      <a:off x="0" y="0"/>
                      <a:ext cx="8855075" cy="380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4B47" w:rsidRDefault="00F04B47">
      <w:pPr>
        <w:widowControl/>
        <w:shd w:val="clear" w:color="auto" w:fill="FFFFFF"/>
        <w:spacing w:line="560" w:lineRule="exact"/>
        <w:rPr>
          <w:rFonts w:ascii="方正小标宋简体" w:eastAsia="方正小标宋简体" w:hAnsi="仿宋" w:cs="宋体"/>
          <w:kern w:val="0"/>
          <w:sz w:val="44"/>
          <w:szCs w:val="44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F04B47" w:rsidRDefault="00F04B47"/>
    <w:sectPr w:rsidR="00F04B47"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105" w:rsidRDefault="00B46105" w:rsidP="00CB059A">
      <w:r>
        <w:separator/>
      </w:r>
    </w:p>
  </w:endnote>
  <w:endnote w:type="continuationSeparator" w:id="0">
    <w:p w:rsidR="00B46105" w:rsidRDefault="00B46105" w:rsidP="00CB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105" w:rsidRDefault="00B46105" w:rsidP="00CB059A">
      <w:r>
        <w:separator/>
      </w:r>
    </w:p>
  </w:footnote>
  <w:footnote w:type="continuationSeparator" w:id="0">
    <w:p w:rsidR="00B46105" w:rsidRDefault="00B46105" w:rsidP="00CB0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47"/>
    <w:rsid w:val="00B46105"/>
    <w:rsid w:val="00CB059A"/>
    <w:rsid w:val="00F04B47"/>
    <w:rsid w:val="14156DE5"/>
    <w:rsid w:val="18AC1057"/>
    <w:rsid w:val="247A6663"/>
    <w:rsid w:val="2BBF7551"/>
    <w:rsid w:val="32225C91"/>
    <w:rsid w:val="32AE46C6"/>
    <w:rsid w:val="3E5325C6"/>
    <w:rsid w:val="4EE35708"/>
    <w:rsid w:val="544A34EC"/>
    <w:rsid w:val="63F20007"/>
    <w:rsid w:val="6A440E91"/>
    <w:rsid w:val="792D47AB"/>
    <w:rsid w:val="7986307C"/>
    <w:rsid w:val="79FE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B0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59A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B0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B059A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B0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59A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B0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B059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15541</dc:creator>
  <cp:lastModifiedBy>admin</cp:lastModifiedBy>
  <cp:revision>2</cp:revision>
  <cp:lastPrinted>2024-12-06T01:58:00Z</cp:lastPrinted>
  <dcterms:created xsi:type="dcterms:W3CDTF">2024-12-06T01:38:00Z</dcterms:created>
  <dcterms:modified xsi:type="dcterms:W3CDTF">2024-12-06T03:15:00Z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90B8C9C710114B2FABF10C52F8E88388_12</vt:lpwstr>
  </property>
</Properties>
</file>