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4FB6B" w14:textId="77777777" w:rsidR="003B4084" w:rsidRPr="003C1881" w:rsidRDefault="00351C72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3C1881">
        <w:rPr>
          <w:rFonts w:ascii="方正小标宋简体" w:eastAsia="方正小标宋简体" w:hint="eastAsia"/>
          <w:sz w:val="44"/>
          <w:szCs w:val="44"/>
        </w:rPr>
        <w:t>关于开展</w:t>
      </w:r>
      <w:r w:rsidRPr="003C1881">
        <w:rPr>
          <w:rFonts w:ascii="方正小标宋简体" w:eastAsia="方正小标宋简体" w:hint="eastAsia"/>
          <w:sz w:val="44"/>
          <w:szCs w:val="44"/>
        </w:rPr>
        <w:t>2026</w:t>
      </w:r>
      <w:r w:rsidRPr="003C1881">
        <w:rPr>
          <w:rFonts w:ascii="方正小标宋简体" w:eastAsia="方正小标宋简体" w:hint="eastAsia"/>
          <w:sz w:val="44"/>
          <w:szCs w:val="44"/>
        </w:rPr>
        <w:t>年度</w:t>
      </w:r>
    </w:p>
    <w:p w14:paraId="5A2DE607" w14:textId="77777777" w:rsidR="003B4084" w:rsidRPr="003C1881" w:rsidRDefault="00351C72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3C1881">
        <w:rPr>
          <w:rFonts w:ascii="方正小标宋简体" w:eastAsia="方正小标宋简体" w:hint="eastAsia"/>
          <w:sz w:val="44"/>
          <w:szCs w:val="44"/>
        </w:rPr>
        <w:t>辅导员专项研究课题申报工作的通知</w:t>
      </w:r>
    </w:p>
    <w:p w14:paraId="2DDE7030" w14:textId="77777777" w:rsidR="003B4084" w:rsidRPr="003C1881" w:rsidRDefault="003B4084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4982BA61" w14:textId="77777777" w:rsidR="003B4084" w:rsidRPr="003C1881" w:rsidRDefault="00351C72">
      <w:pPr>
        <w:spacing w:line="560" w:lineRule="exact"/>
        <w:rPr>
          <w:rFonts w:ascii="仿宋_GB2312" w:eastAsia="仿宋_GB2312"/>
          <w:sz w:val="32"/>
          <w:szCs w:val="32"/>
        </w:rPr>
      </w:pPr>
      <w:r w:rsidRPr="003C1881">
        <w:rPr>
          <w:rFonts w:ascii="仿宋_GB2312" w:eastAsia="仿宋_GB2312" w:hint="eastAsia"/>
          <w:sz w:val="32"/>
          <w:szCs w:val="32"/>
        </w:rPr>
        <w:t>各学院：</w:t>
      </w:r>
    </w:p>
    <w:p w14:paraId="3734E605" w14:textId="4AD48CBF" w:rsidR="003B4084" w:rsidRPr="003C1881" w:rsidRDefault="00351C72">
      <w:pPr>
        <w:widowControl/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3C1881">
        <w:rPr>
          <w:rFonts w:ascii="仿宋_GB2312" w:eastAsia="仿宋_GB2312" w:hint="eastAsia"/>
          <w:sz w:val="32"/>
          <w:szCs w:val="32"/>
        </w:rPr>
        <w:t>为</w:t>
      </w:r>
      <w:r w:rsidRPr="003C1881">
        <w:rPr>
          <w:rFonts w:ascii="仿宋_GB2312" w:eastAsia="仿宋_GB2312" w:hint="eastAsia"/>
          <w:sz w:val="32"/>
          <w:szCs w:val="32"/>
        </w:rPr>
        <w:t>进一步加强我校辅导员队伍建设，提升新时代大学生思想政治教育工作科研水平与育人质量。经研究，决定</w:t>
      </w:r>
      <w:r w:rsidR="00A02E3C">
        <w:rPr>
          <w:rFonts w:ascii="仿宋_GB2312" w:eastAsia="仿宋_GB2312" w:hint="eastAsia"/>
          <w:sz w:val="32"/>
          <w:szCs w:val="32"/>
        </w:rPr>
        <w:t>开展</w:t>
      </w:r>
      <w:r w:rsidRPr="003C1881">
        <w:rPr>
          <w:rFonts w:ascii="仿宋_GB2312" w:eastAsia="仿宋_GB2312" w:hint="eastAsia"/>
          <w:sz w:val="32"/>
          <w:szCs w:val="32"/>
        </w:rPr>
        <w:t>学校</w:t>
      </w:r>
      <w:r w:rsidRPr="003C1881">
        <w:rPr>
          <w:rFonts w:ascii="仿宋_GB2312" w:eastAsia="仿宋_GB2312" w:hint="eastAsia"/>
          <w:sz w:val="32"/>
          <w:szCs w:val="32"/>
        </w:rPr>
        <w:t>2026</w:t>
      </w:r>
      <w:r w:rsidRPr="003C1881">
        <w:rPr>
          <w:rFonts w:ascii="仿宋_GB2312" w:eastAsia="仿宋_GB2312" w:hint="eastAsia"/>
          <w:sz w:val="32"/>
          <w:szCs w:val="32"/>
        </w:rPr>
        <w:t>年度辅导员专项研究课题申报工作。现将有关事宜通知如下：</w:t>
      </w:r>
    </w:p>
    <w:p w14:paraId="03690BF0" w14:textId="77777777" w:rsidR="003B4084" w:rsidRPr="003C1881" w:rsidRDefault="00351C72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3C1881">
        <w:rPr>
          <w:rFonts w:ascii="黑体" w:eastAsia="黑体" w:hAnsi="黑体" w:hint="eastAsia"/>
          <w:sz w:val="32"/>
          <w:szCs w:val="32"/>
        </w:rPr>
        <w:t>一、申报内容</w:t>
      </w:r>
    </w:p>
    <w:p w14:paraId="6FFB998D" w14:textId="77777777" w:rsidR="003B4084" w:rsidRPr="003C1881" w:rsidRDefault="00351C7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C1881">
        <w:rPr>
          <w:rFonts w:ascii="仿宋_GB2312" w:eastAsia="仿宋_GB2312" w:hint="eastAsia"/>
          <w:sz w:val="32"/>
          <w:szCs w:val="32"/>
        </w:rPr>
        <w:t>本次课题申报方向参照《济宁医学院</w:t>
      </w:r>
      <w:r w:rsidRPr="003C1881">
        <w:rPr>
          <w:rFonts w:ascii="仿宋_GB2312" w:eastAsia="仿宋_GB2312" w:hint="eastAsia"/>
          <w:sz w:val="32"/>
          <w:szCs w:val="32"/>
        </w:rPr>
        <w:t>2026</w:t>
      </w:r>
      <w:r w:rsidRPr="003C1881">
        <w:rPr>
          <w:rFonts w:ascii="仿宋_GB2312" w:eastAsia="仿宋_GB2312" w:hint="eastAsia"/>
          <w:sz w:val="32"/>
          <w:szCs w:val="32"/>
        </w:rPr>
        <w:t>年辅导员专项研究课题指南》（附件</w:t>
      </w:r>
      <w:r w:rsidRPr="003C1881">
        <w:rPr>
          <w:rFonts w:ascii="仿宋_GB2312" w:eastAsia="仿宋_GB2312" w:hint="eastAsia"/>
          <w:sz w:val="32"/>
          <w:szCs w:val="32"/>
        </w:rPr>
        <w:t>1</w:t>
      </w:r>
      <w:r w:rsidRPr="003C1881">
        <w:rPr>
          <w:rFonts w:ascii="仿宋_GB2312" w:eastAsia="仿宋_GB2312" w:hint="eastAsia"/>
          <w:sz w:val="32"/>
          <w:szCs w:val="32"/>
        </w:rPr>
        <w:t>）执行。鼓励申报者根据研究专长和工作实际自拟研究题目。课题名称须表述规范、精准严谨、简洁凝练，贴合辅导员工作研究定位。</w:t>
      </w:r>
    </w:p>
    <w:p w14:paraId="223EAC3D" w14:textId="77777777" w:rsidR="003B4084" w:rsidRPr="003C1881" w:rsidRDefault="00351C72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3C1881">
        <w:rPr>
          <w:rFonts w:ascii="黑体" w:eastAsia="黑体" w:hAnsi="黑体" w:hint="eastAsia"/>
          <w:sz w:val="32"/>
          <w:szCs w:val="32"/>
        </w:rPr>
        <w:t>二、申报条件</w:t>
      </w:r>
    </w:p>
    <w:p w14:paraId="596256EE" w14:textId="77777777" w:rsidR="003B4084" w:rsidRPr="003C1881" w:rsidRDefault="00351C72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3C1881">
        <w:rPr>
          <w:rFonts w:ascii="楷体_GB2312" w:eastAsia="楷体_GB2312" w:hAnsi="楷体_GB2312" w:cs="楷体_GB2312" w:hint="eastAsia"/>
          <w:sz w:val="32"/>
          <w:szCs w:val="32"/>
        </w:rPr>
        <w:t>（一）申报主体。</w:t>
      </w:r>
      <w:proofErr w:type="gramStart"/>
      <w:r w:rsidRPr="003C1881">
        <w:rPr>
          <w:rFonts w:ascii="仿宋_GB2312" w:eastAsia="仿宋_GB2312" w:hAnsi="仿宋_GB2312" w:cs="仿宋_GB2312" w:hint="eastAsia"/>
          <w:sz w:val="32"/>
          <w:szCs w:val="32"/>
        </w:rPr>
        <w:t>限学校</w:t>
      </w:r>
      <w:proofErr w:type="gramEnd"/>
      <w:r w:rsidRPr="003C1881">
        <w:rPr>
          <w:rFonts w:ascii="仿宋_GB2312" w:eastAsia="仿宋_GB2312" w:hAnsi="仿宋_GB2312" w:cs="仿宋_GB2312" w:hint="eastAsia"/>
          <w:sz w:val="32"/>
          <w:szCs w:val="32"/>
        </w:rPr>
        <w:t>专职从事学生工作的人员和专兼职辅导员申报。</w:t>
      </w:r>
    </w:p>
    <w:p w14:paraId="2CADE033" w14:textId="77777777" w:rsidR="003B4084" w:rsidRPr="003C1881" w:rsidRDefault="00351C72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3C1881">
        <w:rPr>
          <w:rFonts w:ascii="楷体_GB2312" w:eastAsia="楷体_GB2312" w:hAnsi="楷体_GB2312" w:cs="楷体_GB2312" w:hint="eastAsia"/>
          <w:sz w:val="32"/>
          <w:szCs w:val="32"/>
        </w:rPr>
        <w:t>（二）课题组人员。</w:t>
      </w:r>
      <w:r w:rsidRPr="003C1881">
        <w:rPr>
          <w:rFonts w:ascii="仿宋_GB2312" w:eastAsia="仿宋_GB2312" w:hAnsi="仿宋_GB2312" w:cs="仿宋_GB2312" w:hint="eastAsia"/>
          <w:sz w:val="32"/>
          <w:szCs w:val="32"/>
        </w:rPr>
        <w:t>每项课题设</w:t>
      </w:r>
      <w:r w:rsidRPr="003C1881"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Pr="003C1881">
        <w:rPr>
          <w:rFonts w:ascii="仿宋_GB2312" w:eastAsia="仿宋_GB2312" w:hAnsi="仿宋_GB2312" w:cs="仿宋_GB2312" w:hint="eastAsia"/>
          <w:sz w:val="32"/>
          <w:szCs w:val="32"/>
        </w:rPr>
        <w:t>名负责人，课题组成员</w:t>
      </w:r>
      <w:r w:rsidRPr="003C1881">
        <w:rPr>
          <w:rFonts w:ascii="仿宋_GB2312" w:eastAsia="仿宋_GB2312" w:hAnsi="仿宋_GB2312" w:cs="仿宋_GB2312" w:hint="eastAsia"/>
          <w:sz w:val="32"/>
          <w:szCs w:val="32"/>
        </w:rPr>
        <w:t>(</w:t>
      </w:r>
      <w:r w:rsidRPr="003C1881">
        <w:rPr>
          <w:rFonts w:ascii="仿宋_GB2312" w:eastAsia="仿宋_GB2312" w:hAnsi="仿宋_GB2312" w:cs="仿宋_GB2312" w:hint="eastAsia"/>
          <w:sz w:val="32"/>
          <w:szCs w:val="32"/>
        </w:rPr>
        <w:t>不含负责人</w:t>
      </w:r>
      <w:r w:rsidRPr="003C1881">
        <w:rPr>
          <w:rFonts w:ascii="仿宋_GB2312" w:eastAsia="仿宋_GB2312" w:hAnsi="仿宋_GB2312" w:cs="仿宋_GB2312" w:hint="eastAsia"/>
          <w:sz w:val="32"/>
          <w:szCs w:val="32"/>
        </w:rPr>
        <w:t>)</w:t>
      </w:r>
      <w:r w:rsidRPr="003C1881">
        <w:rPr>
          <w:rFonts w:ascii="仿宋_GB2312" w:eastAsia="仿宋_GB2312" w:hAnsi="仿宋_GB2312" w:cs="仿宋_GB2312" w:hint="eastAsia"/>
          <w:sz w:val="32"/>
          <w:szCs w:val="32"/>
        </w:rPr>
        <w:t>不超过</w:t>
      </w:r>
      <w:r w:rsidRPr="003C1881">
        <w:rPr>
          <w:rFonts w:ascii="仿宋_GB2312" w:eastAsia="仿宋_GB2312" w:hAnsi="仿宋_GB2312" w:cs="仿宋_GB2312" w:hint="eastAsia"/>
          <w:sz w:val="32"/>
          <w:szCs w:val="32"/>
        </w:rPr>
        <w:t>5</w:t>
      </w:r>
      <w:r w:rsidRPr="003C1881">
        <w:rPr>
          <w:rFonts w:ascii="仿宋_GB2312" w:eastAsia="仿宋_GB2312" w:hAnsi="仿宋_GB2312" w:cs="仿宋_GB2312" w:hint="eastAsia"/>
          <w:sz w:val="32"/>
          <w:szCs w:val="32"/>
        </w:rPr>
        <w:t>人。课题负责人仅限牵头申报</w:t>
      </w:r>
      <w:r w:rsidRPr="003C1881"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Pr="003C1881">
        <w:rPr>
          <w:rFonts w:ascii="仿宋_GB2312" w:eastAsia="仿宋_GB2312" w:hAnsi="仿宋_GB2312" w:cs="仿宋_GB2312" w:hint="eastAsia"/>
          <w:sz w:val="32"/>
          <w:szCs w:val="32"/>
        </w:rPr>
        <w:t>项课题，可作为普通成员参与另一项课题；所有课题组成员参与在</w:t>
      </w:r>
      <w:proofErr w:type="gramStart"/>
      <w:r w:rsidRPr="003C1881">
        <w:rPr>
          <w:rFonts w:ascii="仿宋_GB2312" w:eastAsia="仿宋_GB2312" w:hAnsi="仿宋_GB2312" w:cs="仿宋_GB2312" w:hint="eastAsia"/>
          <w:sz w:val="32"/>
          <w:szCs w:val="32"/>
        </w:rPr>
        <w:t>研</w:t>
      </w:r>
      <w:proofErr w:type="gramEnd"/>
      <w:r w:rsidRPr="003C1881">
        <w:rPr>
          <w:rFonts w:ascii="仿宋_GB2312" w:eastAsia="仿宋_GB2312" w:hAnsi="仿宋_GB2312" w:cs="仿宋_GB2312" w:hint="eastAsia"/>
          <w:sz w:val="32"/>
          <w:szCs w:val="32"/>
        </w:rPr>
        <w:t>及本次申报课题总数不得超过</w:t>
      </w:r>
      <w:r w:rsidRPr="003C1881"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3C1881">
        <w:rPr>
          <w:rFonts w:ascii="仿宋_GB2312" w:eastAsia="仿宋_GB2312" w:hAnsi="仿宋_GB2312" w:cs="仿宋_GB2312" w:hint="eastAsia"/>
          <w:sz w:val="32"/>
          <w:szCs w:val="32"/>
        </w:rPr>
        <w:t>项。</w:t>
      </w:r>
    </w:p>
    <w:p w14:paraId="257EC20C" w14:textId="77777777" w:rsidR="003B4084" w:rsidRPr="003C1881" w:rsidRDefault="00351C72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3C1881">
        <w:rPr>
          <w:rFonts w:ascii="楷体_GB2312" w:eastAsia="楷体_GB2312" w:hAnsi="楷体_GB2312" w:cs="楷体_GB2312" w:hint="eastAsia"/>
          <w:sz w:val="32"/>
          <w:szCs w:val="32"/>
        </w:rPr>
        <w:t>（三）勿多头申报。</w:t>
      </w:r>
      <w:r w:rsidRPr="003C1881">
        <w:rPr>
          <w:rFonts w:ascii="仿宋_GB2312" w:eastAsia="仿宋_GB2312" w:hAnsi="仿宋_GB2312" w:cs="仿宋_GB2312" w:hint="eastAsia"/>
          <w:sz w:val="32"/>
          <w:szCs w:val="32"/>
        </w:rPr>
        <w:t>申报人不</w:t>
      </w:r>
      <w:proofErr w:type="gramStart"/>
      <w:r w:rsidRPr="003C1881">
        <w:rPr>
          <w:rFonts w:ascii="仿宋_GB2312" w:eastAsia="仿宋_GB2312" w:hAnsi="仿宋_GB2312" w:cs="仿宋_GB2312" w:hint="eastAsia"/>
          <w:sz w:val="32"/>
          <w:szCs w:val="32"/>
        </w:rPr>
        <w:t>得以内容</w:t>
      </w:r>
      <w:proofErr w:type="gramEnd"/>
      <w:r w:rsidRPr="003C1881">
        <w:rPr>
          <w:rFonts w:ascii="仿宋_GB2312" w:eastAsia="仿宋_GB2312" w:hAnsi="仿宋_GB2312" w:cs="仿宋_GB2312" w:hint="eastAsia"/>
          <w:sz w:val="32"/>
          <w:szCs w:val="32"/>
        </w:rPr>
        <w:t>相同、高度</w:t>
      </w:r>
      <w:r w:rsidRPr="003C1881">
        <w:rPr>
          <w:rFonts w:ascii="仿宋_GB2312" w:eastAsia="仿宋_GB2312" w:hAnsi="仿宋_GB2312" w:cs="仿宋_GB2312" w:hint="eastAsia"/>
          <w:sz w:val="32"/>
          <w:szCs w:val="32"/>
        </w:rPr>
        <w:t>相似或重复的选题多头申报，杜绝一题多报、重复申报等。</w:t>
      </w:r>
    </w:p>
    <w:p w14:paraId="0AE6FEB6" w14:textId="77777777" w:rsidR="003B4084" w:rsidRPr="003C1881" w:rsidRDefault="00351C72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3C1881">
        <w:rPr>
          <w:rFonts w:ascii="楷体_GB2312" w:eastAsia="楷体_GB2312" w:hAnsi="楷体_GB2312" w:cs="楷体_GB2312" w:hint="eastAsia"/>
          <w:sz w:val="32"/>
          <w:szCs w:val="32"/>
        </w:rPr>
        <w:t>（四）限制申报情形。</w:t>
      </w:r>
      <w:r w:rsidRPr="003C1881">
        <w:rPr>
          <w:rFonts w:ascii="仿宋_GB2312" w:eastAsia="仿宋_GB2312" w:hAnsi="仿宋_GB2312" w:cs="仿宋_GB2312" w:hint="eastAsia"/>
          <w:sz w:val="32"/>
          <w:szCs w:val="32"/>
        </w:rPr>
        <w:t>存在以下情形之一的，不得参与本次课题申报：</w:t>
      </w:r>
      <w:r w:rsidRPr="003C1881">
        <w:rPr>
          <w:rFonts w:ascii="仿宋_GB2312" w:eastAsia="仿宋_GB2312" w:hAnsi="仿宋_GB2312" w:cs="仿宋_GB2312" w:hint="eastAsia"/>
          <w:sz w:val="32"/>
          <w:szCs w:val="32"/>
        </w:rPr>
        <w:t>1.</w:t>
      </w:r>
      <w:r w:rsidRPr="003C1881">
        <w:rPr>
          <w:rFonts w:ascii="仿宋_GB2312" w:eastAsia="仿宋_GB2312" w:hAnsi="仿宋_GB2312" w:cs="仿宋_GB2312" w:hint="eastAsia"/>
          <w:sz w:val="32"/>
          <w:szCs w:val="32"/>
        </w:rPr>
        <w:t>目前在</w:t>
      </w:r>
      <w:proofErr w:type="gramStart"/>
      <w:r w:rsidRPr="003C1881">
        <w:rPr>
          <w:rFonts w:ascii="仿宋_GB2312" w:eastAsia="仿宋_GB2312" w:hAnsi="仿宋_GB2312" w:cs="仿宋_GB2312" w:hint="eastAsia"/>
          <w:sz w:val="32"/>
          <w:szCs w:val="32"/>
        </w:rPr>
        <w:t>研</w:t>
      </w:r>
      <w:proofErr w:type="gramEnd"/>
      <w:r w:rsidRPr="003C1881">
        <w:rPr>
          <w:rFonts w:ascii="仿宋_GB2312" w:eastAsia="仿宋_GB2312" w:hAnsi="仿宋_GB2312" w:cs="仿宋_GB2312" w:hint="eastAsia"/>
          <w:sz w:val="32"/>
          <w:szCs w:val="32"/>
        </w:rPr>
        <w:t>省、部级及以上科研项目的项目负责人；</w:t>
      </w:r>
      <w:r w:rsidRPr="003C1881">
        <w:rPr>
          <w:rFonts w:ascii="仿宋_GB2312" w:eastAsia="仿宋_GB2312" w:hAnsi="仿宋_GB2312" w:cs="仿宋_GB2312" w:hint="eastAsia"/>
          <w:sz w:val="32"/>
          <w:szCs w:val="32"/>
        </w:rPr>
        <w:t>2.</w:t>
      </w:r>
      <w:r w:rsidRPr="003C1881">
        <w:rPr>
          <w:rFonts w:ascii="仿宋_GB2312" w:eastAsia="仿宋_GB2312" w:hAnsi="仿宋_GB2312" w:cs="仿宋_GB2312" w:hint="eastAsia"/>
          <w:sz w:val="32"/>
          <w:szCs w:val="32"/>
        </w:rPr>
        <w:t>存在未按期结题、逾期未结项在</w:t>
      </w:r>
      <w:proofErr w:type="gramStart"/>
      <w:r w:rsidRPr="003C1881">
        <w:rPr>
          <w:rFonts w:ascii="仿宋_GB2312" w:eastAsia="仿宋_GB2312" w:hAnsi="仿宋_GB2312" w:cs="仿宋_GB2312" w:hint="eastAsia"/>
          <w:sz w:val="32"/>
          <w:szCs w:val="32"/>
        </w:rPr>
        <w:t>研</w:t>
      </w:r>
      <w:proofErr w:type="gramEnd"/>
      <w:r w:rsidRPr="003C1881">
        <w:rPr>
          <w:rFonts w:ascii="仿宋_GB2312" w:eastAsia="仿宋_GB2312" w:hAnsi="仿宋_GB2312" w:cs="仿宋_GB2312" w:hint="eastAsia"/>
          <w:sz w:val="32"/>
          <w:szCs w:val="32"/>
        </w:rPr>
        <w:t>项目的人员。</w:t>
      </w:r>
    </w:p>
    <w:p w14:paraId="5AC63002" w14:textId="77777777" w:rsidR="003B4084" w:rsidRPr="003C1881" w:rsidRDefault="00351C72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3C1881">
        <w:rPr>
          <w:rFonts w:ascii="黑体" w:eastAsia="黑体" w:hAnsi="黑体" w:hint="eastAsia"/>
          <w:sz w:val="32"/>
          <w:szCs w:val="32"/>
        </w:rPr>
        <w:lastRenderedPageBreak/>
        <w:t>三、课题立项</w:t>
      </w:r>
      <w:proofErr w:type="gramStart"/>
      <w:r w:rsidRPr="003C1881">
        <w:rPr>
          <w:rFonts w:ascii="黑体" w:eastAsia="黑体" w:hAnsi="黑体" w:hint="eastAsia"/>
          <w:sz w:val="32"/>
          <w:szCs w:val="32"/>
        </w:rPr>
        <w:t>与结项管理</w:t>
      </w:r>
      <w:proofErr w:type="gramEnd"/>
    </w:p>
    <w:p w14:paraId="002C96CB" w14:textId="78A0389F" w:rsidR="003B4084" w:rsidRPr="003C1881" w:rsidRDefault="00351C72">
      <w:pPr>
        <w:spacing w:line="56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 w:rsidRPr="003C1881">
        <w:rPr>
          <w:rFonts w:ascii="楷体_GB2312" w:eastAsia="楷体_GB2312" w:hAnsi="楷体_GB2312" w:cs="楷体_GB2312" w:hint="eastAsia"/>
          <w:sz w:val="32"/>
          <w:szCs w:val="32"/>
        </w:rPr>
        <w:t>（一）立项</w:t>
      </w:r>
      <w:r w:rsidR="00A02E3C">
        <w:rPr>
          <w:rFonts w:ascii="楷体_GB2312" w:eastAsia="楷体_GB2312" w:hAnsi="楷体_GB2312" w:cs="楷体_GB2312" w:hint="eastAsia"/>
          <w:sz w:val="32"/>
          <w:szCs w:val="32"/>
        </w:rPr>
        <w:t>、经费支持</w:t>
      </w:r>
      <w:r w:rsidRPr="003C1881">
        <w:rPr>
          <w:rFonts w:ascii="楷体_GB2312" w:eastAsia="楷体_GB2312" w:hAnsi="楷体_GB2312" w:cs="楷体_GB2312" w:hint="eastAsia"/>
          <w:sz w:val="32"/>
          <w:szCs w:val="32"/>
        </w:rPr>
        <w:t>及研究周期</w:t>
      </w:r>
    </w:p>
    <w:p w14:paraId="49A1A9F6" w14:textId="630DCB5B" w:rsidR="003B4084" w:rsidRDefault="00351C72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3C1881">
        <w:rPr>
          <w:rFonts w:ascii="仿宋_GB2312" w:eastAsia="仿宋_GB2312" w:hint="eastAsia"/>
          <w:b/>
          <w:bCs/>
          <w:sz w:val="32"/>
          <w:szCs w:val="32"/>
        </w:rPr>
        <w:t>1.</w:t>
      </w:r>
      <w:r w:rsidRPr="003C1881">
        <w:rPr>
          <w:rFonts w:ascii="仿宋_GB2312" w:eastAsia="仿宋_GB2312" w:hint="eastAsia"/>
          <w:b/>
          <w:bCs/>
          <w:sz w:val="32"/>
          <w:szCs w:val="32"/>
        </w:rPr>
        <w:t>立项。</w:t>
      </w:r>
      <w:r w:rsidR="00A02E3C">
        <w:rPr>
          <w:rFonts w:ascii="仿宋_GB2312" w:eastAsia="仿宋_GB2312" w:hint="eastAsia"/>
          <w:sz w:val="32"/>
          <w:szCs w:val="32"/>
        </w:rPr>
        <w:t>课题申报结束后，学校将统一开展申报资格初审，并组织专家</w:t>
      </w:r>
      <w:r w:rsidRPr="003C1881">
        <w:rPr>
          <w:rFonts w:ascii="仿宋_GB2312" w:eastAsia="仿宋_GB2312" w:hint="eastAsia"/>
          <w:sz w:val="32"/>
          <w:szCs w:val="32"/>
        </w:rPr>
        <w:t>集中评审，</w:t>
      </w:r>
      <w:r w:rsidR="00A02E3C">
        <w:rPr>
          <w:rFonts w:ascii="仿宋_GB2312" w:eastAsia="仿宋_GB2312" w:hint="eastAsia"/>
          <w:sz w:val="32"/>
          <w:szCs w:val="32"/>
        </w:rPr>
        <w:t>根据评审结果确定年度拟立项课题名单</w:t>
      </w:r>
      <w:r w:rsidRPr="003C1881">
        <w:rPr>
          <w:rFonts w:ascii="仿宋_GB2312" w:eastAsia="仿宋_GB2312" w:hint="eastAsia"/>
          <w:sz w:val="32"/>
          <w:szCs w:val="32"/>
        </w:rPr>
        <w:t>。</w:t>
      </w:r>
      <w:r w:rsidR="00A02E3C" w:rsidRPr="003C1881">
        <w:rPr>
          <w:rFonts w:ascii="仿宋_GB2312" w:eastAsia="仿宋_GB2312" w:hint="eastAsia"/>
          <w:sz w:val="32"/>
          <w:szCs w:val="32"/>
        </w:rPr>
        <w:t>辅导员专项研究课题</w:t>
      </w:r>
      <w:r w:rsidR="00737BD9">
        <w:rPr>
          <w:rFonts w:ascii="仿宋_GB2312" w:eastAsia="仿宋_GB2312" w:hint="eastAsia"/>
          <w:sz w:val="32"/>
          <w:szCs w:val="32"/>
        </w:rPr>
        <w:t>分</w:t>
      </w:r>
      <w:r w:rsidR="00A02E3C">
        <w:rPr>
          <w:rFonts w:ascii="仿宋_GB2312" w:eastAsia="仿宋_GB2312" w:hint="eastAsia"/>
          <w:sz w:val="32"/>
          <w:szCs w:val="32"/>
        </w:rPr>
        <w:t>重点课题和</w:t>
      </w:r>
      <w:proofErr w:type="gramStart"/>
      <w:r w:rsidR="00A02E3C">
        <w:rPr>
          <w:rFonts w:ascii="仿宋_GB2312" w:eastAsia="仿宋_GB2312" w:hint="eastAsia"/>
          <w:sz w:val="32"/>
          <w:szCs w:val="32"/>
        </w:rPr>
        <w:t>一般课题</w:t>
      </w:r>
      <w:proofErr w:type="gramEnd"/>
      <w:r w:rsidR="00A02E3C">
        <w:rPr>
          <w:rFonts w:ascii="仿宋_GB2312" w:eastAsia="仿宋_GB2312" w:hint="eastAsia"/>
          <w:sz w:val="32"/>
          <w:szCs w:val="32"/>
        </w:rPr>
        <w:t>两类，重点课题予以经费支持，</w:t>
      </w:r>
      <w:proofErr w:type="gramStart"/>
      <w:r w:rsidR="00A02E3C">
        <w:rPr>
          <w:rFonts w:ascii="仿宋_GB2312" w:eastAsia="仿宋_GB2312" w:hint="eastAsia"/>
          <w:sz w:val="32"/>
          <w:szCs w:val="32"/>
        </w:rPr>
        <w:t>一般课题</w:t>
      </w:r>
      <w:proofErr w:type="gramEnd"/>
      <w:r w:rsidR="00A02E3C">
        <w:rPr>
          <w:rFonts w:ascii="仿宋_GB2312" w:eastAsia="仿宋_GB2312" w:hint="eastAsia"/>
          <w:sz w:val="32"/>
          <w:szCs w:val="32"/>
        </w:rPr>
        <w:t>无经费</w:t>
      </w:r>
      <w:r w:rsidR="00737BD9">
        <w:rPr>
          <w:rFonts w:ascii="仿宋_GB2312" w:eastAsia="仿宋_GB2312" w:hint="eastAsia"/>
          <w:sz w:val="32"/>
          <w:szCs w:val="32"/>
        </w:rPr>
        <w:t>资助。</w:t>
      </w:r>
    </w:p>
    <w:p w14:paraId="5A020F65" w14:textId="1DE1011F" w:rsidR="003B4084" w:rsidRPr="003C1881" w:rsidRDefault="00351C72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3C1881">
        <w:rPr>
          <w:rFonts w:ascii="仿宋_GB2312" w:eastAsia="仿宋_GB2312" w:hint="eastAsia"/>
          <w:b/>
          <w:bCs/>
          <w:sz w:val="32"/>
          <w:szCs w:val="32"/>
        </w:rPr>
        <w:t>2.</w:t>
      </w:r>
      <w:r w:rsidRPr="003C1881">
        <w:rPr>
          <w:rFonts w:ascii="仿宋_GB2312" w:eastAsia="仿宋_GB2312" w:hint="eastAsia"/>
          <w:b/>
          <w:bCs/>
          <w:sz w:val="32"/>
          <w:szCs w:val="32"/>
        </w:rPr>
        <w:t>研究周期。</w:t>
      </w:r>
      <w:r w:rsidRPr="003C1881">
        <w:rPr>
          <w:rFonts w:ascii="仿宋_GB2312" w:eastAsia="仿宋_GB2312" w:hint="eastAsia"/>
          <w:sz w:val="32"/>
          <w:szCs w:val="32"/>
        </w:rPr>
        <w:t>研究周期为</w:t>
      </w:r>
      <w:r w:rsidRPr="003C1881">
        <w:rPr>
          <w:rFonts w:ascii="仿宋_GB2312" w:eastAsia="仿宋_GB2312" w:hint="eastAsia"/>
          <w:sz w:val="32"/>
          <w:szCs w:val="32"/>
        </w:rPr>
        <w:t>1</w:t>
      </w:r>
      <w:r w:rsidR="00A02E3C">
        <w:rPr>
          <w:rFonts w:ascii="仿宋_GB2312" w:eastAsia="仿宋_GB2312" w:hint="eastAsia"/>
          <w:sz w:val="32"/>
          <w:szCs w:val="32"/>
        </w:rPr>
        <w:t>至</w:t>
      </w:r>
      <w:r w:rsidRPr="003C1881">
        <w:rPr>
          <w:rFonts w:ascii="仿宋_GB2312" w:eastAsia="仿宋_GB2312" w:hint="eastAsia"/>
          <w:sz w:val="32"/>
          <w:szCs w:val="32"/>
        </w:rPr>
        <w:t>2</w:t>
      </w:r>
      <w:r w:rsidRPr="003C1881">
        <w:rPr>
          <w:rFonts w:ascii="仿宋_GB2312" w:eastAsia="仿宋_GB2312" w:hint="eastAsia"/>
          <w:sz w:val="32"/>
          <w:szCs w:val="32"/>
        </w:rPr>
        <w:t>年，因特殊情况无法</w:t>
      </w:r>
      <w:proofErr w:type="gramStart"/>
      <w:r w:rsidRPr="003C1881">
        <w:rPr>
          <w:rFonts w:ascii="仿宋_GB2312" w:eastAsia="仿宋_GB2312" w:hint="eastAsia"/>
          <w:sz w:val="32"/>
          <w:szCs w:val="32"/>
        </w:rPr>
        <w:t>按期结项的</w:t>
      </w:r>
      <w:proofErr w:type="gramEnd"/>
      <w:r w:rsidRPr="003C1881">
        <w:rPr>
          <w:rFonts w:ascii="仿宋_GB2312" w:eastAsia="仿宋_GB2312" w:hint="eastAsia"/>
          <w:sz w:val="32"/>
          <w:szCs w:val="32"/>
        </w:rPr>
        <w:t>，课题负责人可提交书面延期申请，经学校审批同意后，可顺延至下一年度集中结项。未经审批无故延期、延期后仍未按期完成研究任务，或未提交中止研究申请且逾期未结项的，一律按课题撤项处理。</w:t>
      </w:r>
    </w:p>
    <w:p w14:paraId="1C15736E" w14:textId="77777777" w:rsidR="003B4084" w:rsidRPr="003C1881" w:rsidRDefault="00351C72">
      <w:pPr>
        <w:spacing w:line="56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 w:rsidRPr="003C1881">
        <w:rPr>
          <w:rFonts w:ascii="楷体_GB2312" w:eastAsia="楷体_GB2312" w:hAnsi="楷体_GB2312" w:cs="楷体_GB2312" w:hint="eastAsia"/>
          <w:sz w:val="32"/>
          <w:szCs w:val="32"/>
        </w:rPr>
        <w:t>（二）</w:t>
      </w:r>
      <w:proofErr w:type="gramStart"/>
      <w:r w:rsidRPr="003C1881">
        <w:rPr>
          <w:rFonts w:ascii="楷体_GB2312" w:eastAsia="楷体_GB2312" w:hAnsi="楷体_GB2312" w:cs="楷体_GB2312" w:hint="eastAsia"/>
          <w:sz w:val="32"/>
          <w:szCs w:val="32"/>
        </w:rPr>
        <w:t>结项认定</w:t>
      </w:r>
      <w:proofErr w:type="gramEnd"/>
      <w:r w:rsidRPr="003C1881">
        <w:rPr>
          <w:rFonts w:ascii="楷体_GB2312" w:eastAsia="楷体_GB2312" w:hAnsi="楷体_GB2312" w:cs="楷体_GB2312" w:hint="eastAsia"/>
          <w:sz w:val="32"/>
          <w:szCs w:val="32"/>
        </w:rPr>
        <w:t>标准</w:t>
      </w:r>
    </w:p>
    <w:p w14:paraId="7DF9FF5A" w14:textId="1ED65D7F" w:rsidR="003B4084" w:rsidRPr="003C1881" w:rsidRDefault="00737BD9" w:rsidP="00737BD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重点课题</w:t>
      </w:r>
      <w:r>
        <w:rPr>
          <w:rFonts w:ascii="仿宋_GB2312" w:eastAsia="仿宋_GB2312" w:hint="eastAsia"/>
          <w:sz w:val="32"/>
          <w:szCs w:val="32"/>
        </w:rPr>
        <w:t>实现下列1和2目标之一视为课题完成；</w:t>
      </w:r>
      <w:proofErr w:type="gramStart"/>
      <w:r>
        <w:rPr>
          <w:rFonts w:ascii="仿宋_GB2312" w:eastAsia="仿宋_GB2312" w:hint="eastAsia"/>
          <w:sz w:val="32"/>
          <w:szCs w:val="32"/>
        </w:rPr>
        <w:t>一般课题</w:t>
      </w:r>
      <w:proofErr w:type="gramEnd"/>
      <w:r w:rsidR="00351C72" w:rsidRPr="003C1881">
        <w:rPr>
          <w:rFonts w:ascii="仿宋_GB2312" w:eastAsia="仿宋_GB2312" w:hint="eastAsia"/>
          <w:sz w:val="32"/>
          <w:szCs w:val="32"/>
        </w:rPr>
        <w:t>实现下列</w:t>
      </w:r>
      <w:r>
        <w:rPr>
          <w:rFonts w:ascii="仿宋_GB2312" w:eastAsia="仿宋_GB2312" w:hint="eastAsia"/>
          <w:sz w:val="32"/>
          <w:szCs w:val="32"/>
        </w:rPr>
        <w:t>1、2和3</w:t>
      </w:r>
      <w:r w:rsidR="00351C72" w:rsidRPr="003C1881">
        <w:rPr>
          <w:rFonts w:ascii="仿宋_GB2312" w:eastAsia="仿宋_GB2312" w:hint="eastAsia"/>
          <w:sz w:val="32"/>
          <w:szCs w:val="32"/>
        </w:rPr>
        <w:t>目标之一视为课题完成：</w:t>
      </w:r>
      <w:bookmarkStart w:id="0" w:name="_GoBack"/>
      <w:bookmarkEnd w:id="0"/>
    </w:p>
    <w:p w14:paraId="7AC608F7" w14:textId="77777777" w:rsidR="003B4084" w:rsidRPr="003C1881" w:rsidRDefault="00351C7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C1881">
        <w:rPr>
          <w:rFonts w:ascii="仿宋_GB2312" w:eastAsia="仿宋_GB2312" w:hint="eastAsia"/>
          <w:sz w:val="32"/>
          <w:szCs w:val="32"/>
        </w:rPr>
        <w:t>1.</w:t>
      </w:r>
      <w:r w:rsidRPr="003C1881">
        <w:rPr>
          <w:rFonts w:ascii="仿宋_GB2312" w:eastAsia="仿宋_GB2312" w:hint="eastAsia"/>
          <w:sz w:val="32"/>
          <w:szCs w:val="32"/>
        </w:rPr>
        <w:t>以本课题为依托，课题负责人成功获批山东省委教育工委及以上级别科研课题（或同等级别课题）；</w:t>
      </w:r>
    </w:p>
    <w:p w14:paraId="1A52F3E1" w14:textId="77777777" w:rsidR="003B4084" w:rsidRPr="003C1881" w:rsidRDefault="00351C7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C1881">
        <w:rPr>
          <w:rFonts w:ascii="仿宋_GB2312" w:eastAsia="仿宋_GB2312" w:hint="eastAsia"/>
          <w:sz w:val="32"/>
          <w:szCs w:val="32"/>
        </w:rPr>
        <w:t>2.</w:t>
      </w:r>
      <w:r w:rsidRPr="003C1881">
        <w:rPr>
          <w:rFonts w:ascii="仿宋_GB2312" w:eastAsia="仿宋_GB2312" w:hint="eastAsia"/>
          <w:sz w:val="32"/>
          <w:szCs w:val="32"/>
        </w:rPr>
        <w:t>课题负责人以第一作者身份发表高质量学术论文</w:t>
      </w:r>
      <w:r w:rsidRPr="003C1881">
        <w:rPr>
          <w:rFonts w:ascii="仿宋_GB2312" w:eastAsia="仿宋_GB2312" w:hint="eastAsia"/>
          <w:sz w:val="32"/>
          <w:szCs w:val="32"/>
        </w:rPr>
        <w:t>1</w:t>
      </w:r>
      <w:r w:rsidRPr="003C1881">
        <w:rPr>
          <w:rFonts w:ascii="仿宋_GB2312" w:eastAsia="仿宋_GB2312" w:hint="eastAsia"/>
          <w:sz w:val="32"/>
          <w:szCs w:val="32"/>
        </w:rPr>
        <w:t>篇，或在正规出版社公开出版相关学术著作</w:t>
      </w:r>
      <w:r w:rsidRPr="003C1881">
        <w:rPr>
          <w:rFonts w:ascii="仿宋_GB2312" w:eastAsia="仿宋_GB2312" w:hint="eastAsia"/>
          <w:sz w:val="32"/>
          <w:szCs w:val="32"/>
        </w:rPr>
        <w:t>1</w:t>
      </w:r>
      <w:r w:rsidRPr="003C1881">
        <w:rPr>
          <w:rFonts w:ascii="仿宋_GB2312" w:eastAsia="仿宋_GB2312" w:hint="eastAsia"/>
          <w:sz w:val="32"/>
          <w:szCs w:val="32"/>
        </w:rPr>
        <w:t>部；</w:t>
      </w:r>
    </w:p>
    <w:p w14:paraId="1A399323" w14:textId="62C087BF" w:rsidR="003B4084" w:rsidRPr="003C1881" w:rsidRDefault="00351C72" w:rsidP="003C188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C1881">
        <w:rPr>
          <w:rFonts w:ascii="仿宋_GB2312" w:eastAsia="仿宋_GB2312" w:hint="eastAsia"/>
          <w:sz w:val="32"/>
          <w:szCs w:val="32"/>
        </w:rPr>
        <w:t>3.</w:t>
      </w:r>
      <w:r w:rsidRPr="003C1881">
        <w:rPr>
          <w:rFonts w:ascii="仿宋_GB2312" w:eastAsia="仿宋_GB2312" w:hint="eastAsia"/>
          <w:sz w:val="32"/>
          <w:szCs w:val="32"/>
        </w:rPr>
        <w:t>课题负责人以第一作者身份完成高质量研究报告、</w:t>
      </w:r>
      <w:r w:rsidRPr="003C1881">
        <w:rPr>
          <w:rFonts w:ascii="仿宋_GB2312" w:eastAsia="仿宋_GB2312" w:hint="eastAsia"/>
          <w:sz w:val="32"/>
          <w:szCs w:val="32"/>
        </w:rPr>
        <w:t>调研报告或思政工</w:t>
      </w:r>
      <w:proofErr w:type="gramStart"/>
      <w:r w:rsidRPr="003C1881">
        <w:rPr>
          <w:rFonts w:ascii="仿宋_GB2312" w:eastAsia="仿宋_GB2312" w:hint="eastAsia"/>
          <w:sz w:val="32"/>
          <w:szCs w:val="32"/>
        </w:rPr>
        <w:t>作创新</w:t>
      </w:r>
      <w:proofErr w:type="gramEnd"/>
      <w:r w:rsidRPr="003C1881">
        <w:rPr>
          <w:rFonts w:ascii="仿宋_GB2312" w:eastAsia="仿宋_GB2312" w:hint="eastAsia"/>
          <w:sz w:val="32"/>
          <w:szCs w:val="32"/>
        </w:rPr>
        <w:t>方案</w:t>
      </w:r>
      <w:r w:rsidRPr="003C1881">
        <w:rPr>
          <w:rFonts w:ascii="仿宋_GB2312" w:eastAsia="仿宋_GB2312" w:hint="eastAsia"/>
          <w:sz w:val="32"/>
          <w:szCs w:val="32"/>
        </w:rPr>
        <w:t>1</w:t>
      </w:r>
      <w:r w:rsidRPr="003C1881">
        <w:rPr>
          <w:rFonts w:ascii="仿宋_GB2312" w:eastAsia="仿宋_GB2312" w:hint="eastAsia"/>
          <w:sz w:val="32"/>
          <w:szCs w:val="32"/>
        </w:rPr>
        <w:t>份，并</w:t>
      </w:r>
      <w:proofErr w:type="gramStart"/>
      <w:r w:rsidRPr="003C1881">
        <w:rPr>
          <w:rFonts w:ascii="仿宋_GB2312" w:eastAsia="仿宋_GB2312" w:hint="eastAsia"/>
          <w:sz w:val="32"/>
          <w:szCs w:val="32"/>
        </w:rPr>
        <w:t>附专家</w:t>
      </w:r>
      <w:proofErr w:type="gramEnd"/>
      <w:r w:rsidRPr="003C1881">
        <w:rPr>
          <w:rFonts w:ascii="仿宋_GB2312" w:eastAsia="仿宋_GB2312" w:hint="eastAsia"/>
          <w:sz w:val="32"/>
          <w:szCs w:val="32"/>
        </w:rPr>
        <w:t>鉴定材料。鉴定</w:t>
      </w:r>
      <w:proofErr w:type="gramStart"/>
      <w:r w:rsidRPr="003C1881">
        <w:rPr>
          <w:rFonts w:ascii="仿宋_GB2312" w:eastAsia="仿宋_GB2312" w:hint="eastAsia"/>
          <w:sz w:val="32"/>
          <w:szCs w:val="32"/>
        </w:rPr>
        <w:t>专家组须由</w:t>
      </w:r>
      <w:proofErr w:type="gramEnd"/>
      <w:r w:rsidRPr="003C1881">
        <w:rPr>
          <w:rFonts w:ascii="仿宋_GB2312" w:eastAsia="仿宋_GB2312" w:hint="eastAsia"/>
          <w:sz w:val="32"/>
          <w:szCs w:val="32"/>
        </w:rPr>
        <w:t>5</w:t>
      </w:r>
      <w:r w:rsidRPr="003C1881">
        <w:rPr>
          <w:rFonts w:ascii="仿宋_GB2312" w:eastAsia="仿宋_GB2312" w:hint="eastAsia"/>
          <w:sz w:val="32"/>
          <w:szCs w:val="32"/>
        </w:rPr>
        <w:t>名及以上高级职称同行专家组成，其中本校专家不超过</w:t>
      </w:r>
      <w:r w:rsidRPr="003C1881">
        <w:rPr>
          <w:rFonts w:ascii="仿宋_GB2312" w:eastAsia="仿宋_GB2312" w:hint="eastAsia"/>
          <w:sz w:val="32"/>
          <w:szCs w:val="32"/>
        </w:rPr>
        <w:t>2</w:t>
      </w:r>
      <w:r w:rsidRPr="003C1881">
        <w:rPr>
          <w:rFonts w:ascii="仿宋_GB2312" w:eastAsia="仿宋_GB2312" w:hint="eastAsia"/>
          <w:sz w:val="32"/>
          <w:szCs w:val="32"/>
        </w:rPr>
        <w:t>名。</w:t>
      </w:r>
    </w:p>
    <w:p w14:paraId="2DCE70B8" w14:textId="77777777" w:rsidR="003B4084" w:rsidRPr="003C1881" w:rsidRDefault="00351C72">
      <w:pPr>
        <w:spacing w:line="560" w:lineRule="exact"/>
        <w:ind w:firstLineChars="200" w:firstLine="640"/>
        <w:rPr>
          <w:rFonts w:ascii="仿宋_GB2312" w:eastAsia="黑体"/>
          <w:sz w:val="32"/>
          <w:szCs w:val="32"/>
        </w:rPr>
      </w:pPr>
      <w:r w:rsidRPr="003C1881">
        <w:rPr>
          <w:rFonts w:ascii="黑体" w:eastAsia="黑体" w:hAnsi="黑体" w:hint="eastAsia"/>
          <w:sz w:val="32"/>
          <w:szCs w:val="32"/>
        </w:rPr>
        <w:t>四、相关要求</w:t>
      </w:r>
    </w:p>
    <w:p w14:paraId="63C715DD" w14:textId="77777777" w:rsidR="003B4084" w:rsidRPr="003C1881" w:rsidRDefault="00351C72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3C1881">
        <w:rPr>
          <w:rFonts w:ascii="仿宋_GB2312" w:eastAsia="仿宋_GB2312" w:hint="eastAsia"/>
          <w:b/>
          <w:bCs/>
          <w:sz w:val="32"/>
          <w:szCs w:val="32"/>
        </w:rPr>
        <w:t>1.</w:t>
      </w:r>
      <w:r w:rsidRPr="003C1881">
        <w:rPr>
          <w:rFonts w:ascii="仿宋_GB2312" w:eastAsia="仿宋_GB2312" w:hint="eastAsia"/>
          <w:b/>
          <w:bCs/>
          <w:sz w:val="32"/>
          <w:szCs w:val="32"/>
        </w:rPr>
        <w:t>高度重视，精心组织。</w:t>
      </w:r>
      <w:r w:rsidRPr="003C1881">
        <w:rPr>
          <w:rFonts w:ascii="仿宋_GB2312" w:eastAsia="仿宋_GB2312" w:hint="eastAsia"/>
          <w:sz w:val="32"/>
          <w:szCs w:val="32"/>
        </w:rPr>
        <w:t>各学院要高度重视本次辅导员专项课题申报工作，充分认识科研赋能辅导员队伍专业化建设、</w:t>
      </w:r>
      <w:proofErr w:type="gramStart"/>
      <w:r w:rsidRPr="003C1881">
        <w:rPr>
          <w:rFonts w:ascii="仿宋_GB2312" w:eastAsia="仿宋_GB2312" w:hint="eastAsia"/>
          <w:sz w:val="32"/>
          <w:szCs w:val="32"/>
        </w:rPr>
        <w:lastRenderedPageBreak/>
        <w:t>提升思政育人</w:t>
      </w:r>
      <w:proofErr w:type="gramEnd"/>
      <w:r w:rsidRPr="003C1881">
        <w:rPr>
          <w:rFonts w:ascii="仿宋_GB2312" w:eastAsia="仿宋_GB2312" w:hint="eastAsia"/>
          <w:sz w:val="32"/>
          <w:szCs w:val="32"/>
        </w:rPr>
        <w:t>质量的重要意义。认真做好宣传动员、统筹部署工作，引导本学院辅导员立足学生工作实际，积极开展针对性、实用性强</w:t>
      </w:r>
      <w:proofErr w:type="gramStart"/>
      <w:r w:rsidRPr="003C1881">
        <w:rPr>
          <w:rFonts w:ascii="仿宋_GB2312" w:eastAsia="仿宋_GB2312" w:hint="eastAsia"/>
          <w:sz w:val="32"/>
          <w:szCs w:val="32"/>
        </w:rPr>
        <w:t>的思政课题</w:t>
      </w:r>
      <w:proofErr w:type="gramEnd"/>
      <w:r w:rsidRPr="003C1881">
        <w:rPr>
          <w:rFonts w:ascii="仿宋_GB2312" w:eastAsia="仿宋_GB2312" w:hint="eastAsia"/>
          <w:sz w:val="32"/>
          <w:szCs w:val="32"/>
        </w:rPr>
        <w:t>研究。</w:t>
      </w:r>
    </w:p>
    <w:p w14:paraId="679EA303" w14:textId="77777777" w:rsidR="003B4084" w:rsidRPr="003C1881" w:rsidRDefault="00351C72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3C1881">
        <w:rPr>
          <w:rFonts w:ascii="仿宋_GB2312" w:eastAsia="仿宋_GB2312" w:hint="eastAsia"/>
          <w:b/>
          <w:bCs/>
          <w:sz w:val="32"/>
          <w:szCs w:val="32"/>
        </w:rPr>
        <w:t>2.</w:t>
      </w:r>
      <w:r w:rsidRPr="003C1881">
        <w:rPr>
          <w:rFonts w:ascii="仿宋_GB2312" w:eastAsia="仿宋_GB2312" w:hint="eastAsia"/>
          <w:b/>
          <w:bCs/>
          <w:sz w:val="32"/>
          <w:szCs w:val="32"/>
        </w:rPr>
        <w:t>严格审核，规范申报。</w:t>
      </w:r>
      <w:r w:rsidRPr="003C1881">
        <w:rPr>
          <w:rFonts w:ascii="仿宋_GB2312" w:eastAsia="仿宋_GB2312" w:hint="eastAsia"/>
          <w:sz w:val="32"/>
          <w:szCs w:val="32"/>
        </w:rPr>
        <w:t>本次课题申报实行单位推荐制，不受理个人单独申报。各学院须严格审核本单位申报课题的选题质量、研究方案可行性及申报</w:t>
      </w:r>
      <w:r w:rsidRPr="003C1881">
        <w:rPr>
          <w:rFonts w:ascii="仿宋_GB2312" w:eastAsia="仿宋_GB2312" w:hint="eastAsia"/>
          <w:sz w:val="32"/>
          <w:szCs w:val="32"/>
        </w:rPr>
        <w:t>材料完整性，审核通过后以学院为单位于</w:t>
      </w:r>
      <w:r w:rsidRPr="003C1881">
        <w:rPr>
          <w:rFonts w:ascii="仿宋_GB2312" w:eastAsia="仿宋_GB2312" w:hint="eastAsia"/>
          <w:sz w:val="32"/>
          <w:szCs w:val="32"/>
        </w:rPr>
        <w:t>2026</w:t>
      </w:r>
      <w:r w:rsidRPr="003C1881">
        <w:rPr>
          <w:rFonts w:ascii="仿宋_GB2312" w:eastAsia="仿宋_GB2312" w:hint="eastAsia"/>
          <w:sz w:val="32"/>
          <w:szCs w:val="32"/>
        </w:rPr>
        <w:t>年</w:t>
      </w:r>
      <w:r w:rsidRPr="003C1881">
        <w:rPr>
          <w:rFonts w:ascii="仿宋_GB2312" w:eastAsia="仿宋_GB2312" w:hint="eastAsia"/>
          <w:sz w:val="32"/>
          <w:szCs w:val="32"/>
        </w:rPr>
        <w:t>5</w:t>
      </w:r>
      <w:r w:rsidRPr="003C1881">
        <w:rPr>
          <w:rFonts w:ascii="仿宋_GB2312" w:eastAsia="仿宋_GB2312" w:hint="eastAsia"/>
          <w:sz w:val="32"/>
          <w:szCs w:val="32"/>
        </w:rPr>
        <w:t>月</w:t>
      </w:r>
      <w:r w:rsidRPr="003C1881">
        <w:rPr>
          <w:rFonts w:ascii="仿宋_GB2312" w:eastAsia="仿宋_GB2312" w:hint="eastAsia"/>
          <w:sz w:val="32"/>
          <w:szCs w:val="32"/>
        </w:rPr>
        <w:t>18</w:t>
      </w:r>
      <w:r w:rsidRPr="003C1881">
        <w:rPr>
          <w:rFonts w:ascii="仿宋_GB2312" w:eastAsia="仿宋_GB2312" w:hint="eastAsia"/>
          <w:sz w:val="32"/>
          <w:szCs w:val="32"/>
        </w:rPr>
        <w:t>日</w:t>
      </w:r>
      <w:r w:rsidRPr="003C1881">
        <w:rPr>
          <w:rFonts w:ascii="仿宋_GB2312" w:eastAsia="仿宋_GB2312" w:hint="eastAsia"/>
          <w:sz w:val="32"/>
          <w:szCs w:val="32"/>
        </w:rPr>
        <w:t>16:00</w:t>
      </w:r>
      <w:r w:rsidRPr="003C1881">
        <w:rPr>
          <w:rFonts w:ascii="仿宋_GB2312" w:eastAsia="仿宋_GB2312" w:hint="eastAsia"/>
          <w:sz w:val="32"/>
          <w:szCs w:val="32"/>
        </w:rPr>
        <w:t>前提交《济宁医学院辅导员专项研究课题申报书（</w:t>
      </w:r>
      <w:r w:rsidRPr="003C1881">
        <w:rPr>
          <w:rFonts w:ascii="仿宋_GB2312" w:eastAsia="仿宋_GB2312" w:hint="eastAsia"/>
          <w:sz w:val="32"/>
          <w:szCs w:val="32"/>
        </w:rPr>
        <w:t>A</w:t>
      </w:r>
      <w:r w:rsidRPr="003C1881">
        <w:rPr>
          <w:rFonts w:ascii="仿宋_GB2312" w:eastAsia="仿宋_GB2312" w:hint="eastAsia"/>
          <w:sz w:val="32"/>
          <w:szCs w:val="32"/>
        </w:rPr>
        <w:t>、</w:t>
      </w:r>
      <w:r w:rsidRPr="003C1881">
        <w:rPr>
          <w:rFonts w:ascii="仿宋_GB2312" w:eastAsia="仿宋_GB2312" w:hint="eastAsia"/>
          <w:sz w:val="32"/>
          <w:szCs w:val="32"/>
        </w:rPr>
        <w:t>B</w:t>
      </w:r>
      <w:r w:rsidRPr="003C1881">
        <w:rPr>
          <w:rFonts w:ascii="仿宋_GB2312" w:eastAsia="仿宋_GB2312" w:hint="eastAsia"/>
          <w:sz w:val="32"/>
          <w:szCs w:val="32"/>
        </w:rPr>
        <w:t>表）》《济宁医学院辅导员专项研究课题申报汇总表》《科研项目申报诚信承诺书（二级单位、个人）》（详见附件</w:t>
      </w:r>
      <w:r w:rsidRPr="003C1881">
        <w:rPr>
          <w:rFonts w:ascii="仿宋_GB2312" w:eastAsia="仿宋_GB2312" w:hint="eastAsia"/>
          <w:sz w:val="32"/>
          <w:szCs w:val="32"/>
        </w:rPr>
        <w:t>2-6</w:t>
      </w:r>
      <w:r w:rsidRPr="003C1881">
        <w:rPr>
          <w:rFonts w:ascii="仿宋_GB2312" w:eastAsia="仿宋_GB2312" w:hint="eastAsia"/>
          <w:sz w:val="32"/>
          <w:szCs w:val="32"/>
        </w:rPr>
        <w:t>）。</w:t>
      </w:r>
    </w:p>
    <w:p w14:paraId="4BE0A13A" w14:textId="77777777" w:rsidR="003B4084" w:rsidRPr="003C1881" w:rsidRDefault="003B408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03960092" w14:textId="77777777" w:rsidR="003B4084" w:rsidRPr="003C1881" w:rsidRDefault="00351C7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C1881">
        <w:rPr>
          <w:rFonts w:ascii="仿宋_GB2312" w:eastAsia="仿宋_GB2312" w:hint="eastAsia"/>
          <w:sz w:val="32"/>
          <w:szCs w:val="32"/>
        </w:rPr>
        <w:t>联系人：王文铖；联系电话：</w:t>
      </w:r>
      <w:r w:rsidRPr="003C1881">
        <w:rPr>
          <w:rFonts w:ascii="仿宋_GB2312" w:eastAsia="仿宋_GB2312" w:hint="eastAsia"/>
          <w:sz w:val="32"/>
          <w:szCs w:val="32"/>
        </w:rPr>
        <w:t>666189</w:t>
      </w:r>
    </w:p>
    <w:p w14:paraId="2CA093FE" w14:textId="77777777" w:rsidR="003B4084" w:rsidRPr="003C1881" w:rsidRDefault="003B408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275A3E88" w14:textId="0F24959D" w:rsidR="003B4084" w:rsidRPr="003C1881" w:rsidRDefault="00351C7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C1881">
        <w:rPr>
          <w:rFonts w:ascii="仿宋_GB2312" w:eastAsia="仿宋_GB2312" w:hint="eastAsia"/>
          <w:sz w:val="32"/>
          <w:szCs w:val="32"/>
        </w:rPr>
        <w:t>附件：</w:t>
      </w:r>
      <w:r w:rsidRPr="003C1881">
        <w:rPr>
          <w:rFonts w:ascii="仿宋_GB2312" w:eastAsia="仿宋_GB2312" w:hint="eastAsia"/>
          <w:sz w:val="32"/>
          <w:szCs w:val="32"/>
        </w:rPr>
        <w:t>1.</w:t>
      </w:r>
      <w:r w:rsidRPr="003C1881">
        <w:rPr>
          <w:rFonts w:ascii="仿宋_GB2312" w:eastAsia="仿宋_GB2312" w:hint="eastAsia"/>
          <w:sz w:val="32"/>
          <w:szCs w:val="32"/>
        </w:rPr>
        <w:t>济宁医学院</w:t>
      </w:r>
      <w:r w:rsidRPr="003C1881">
        <w:rPr>
          <w:rFonts w:ascii="仿宋_GB2312" w:eastAsia="仿宋_GB2312" w:hint="eastAsia"/>
          <w:sz w:val="32"/>
          <w:szCs w:val="32"/>
        </w:rPr>
        <w:t>2026</w:t>
      </w:r>
      <w:r w:rsidRPr="003C1881">
        <w:rPr>
          <w:rFonts w:ascii="仿宋_GB2312" w:eastAsia="仿宋_GB2312" w:hint="eastAsia"/>
          <w:sz w:val="32"/>
          <w:szCs w:val="32"/>
        </w:rPr>
        <w:t>年辅导员专项研究课题指南</w:t>
      </w:r>
    </w:p>
    <w:p w14:paraId="4C1DB748" w14:textId="77777777" w:rsidR="003B4084" w:rsidRPr="003C1881" w:rsidRDefault="00351C72">
      <w:pPr>
        <w:spacing w:line="560" w:lineRule="exact"/>
        <w:ind w:firstLineChars="500" w:firstLine="1600"/>
        <w:rPr>
          <w:rFonts w:ascii="仿宋_GB2312" w:eastAsia="仿宋_GB2312"/>
          <w:sz w:val="32"/>
          <w:szCs w:val="32"/>
        </w:rPr>
      </w:pPr>
      <w:r w:rsidRPr="003C1881">
        <w:rPr>
          <w:rFonts w:ascii="仿宋_GB2312" w:eastAsia="仿宋_GB2312" w:hint="eastAsia"/>
          <w:sz w:val="32"/>
          <w:szCs w:val="32"/>
        </w:rPr>
        <w:t>2.</w:t>
      </w:r>
      <w:r w:rsidRPr="003C1881">
        <w:rPr>
          <w:rFonts w:ascii="仿宋_GB2312" w:eastAsia="仿宋_GB2312" w:hint="eastAsia"/>
          <w:sz w:val="32"/>
          <w:szCs w:val="32"/>
        </w:rPr>
        <w:t>济宁医学院辅导员专项研究课题申报书</w:t>
      </w:r>
      <w:r w:rsidRPr="003C1881">
        <w:rPr>
          <w:rFonts w:ascii="仿宋_GB2312" w:eastAsia="仿宋_GB2312" w:hint="eastAsia"/>
          <w:sz w:val="32"/>
          <w:szCs w:val="32"/>
        </w:rPr>
        <w:t>A</w:t>
      </w:r>
      <w:r w:rsidRPr="003C1881">
        <w:rPr>
          <w:rFonts w:ascii="仿宋_GB2312" w:eastAsia="仿宋_GB2312" w:hint="eastAsia"/>
          <w:sz w:val="32"/>
          <w:szCs w:val="32"/>
        </w:rPr>
        <w:t>表</w:t>
      </w:r>
    </w:p>
    <w:p w14:paraId="2B0D10C3" w14:textId="77777777" w:rsidR="003B4084" w:rsidRPr="003C1881" w:rsidRDefault="00351C72">
      <w:pPr>
        <w:spacing w:line="560" w:lineRule="exact"/>
        <w:ind w:firstLineChars="500" w:firstLine="1600"/>
        <w:rPr>
          <w:rFonts w:ascii="仿宋_GB2312" w:eastAsia="仿宋_GB2312"/>
          <w:sz w:val="32"/>
          <w:szCs w:val="32"/>
        </w:rPr>
      </w:pPr>
      <w:r w:rsidRPr="003C1881">
        <w:rPr>
          <w:rFonts w:ascii="仿宋_GB2312" w:eastAsia="仿宋_GB2312" w:hint="eastAsia"/>
          <w:sz w:val="32"/>
          <w:szCs w:val="32"/>
        </w:rPr>
        <w:t>3.</w:t>
      </w:r>
      <w:r w:rsidRPr="003C1881">
        <w:rPr>
          <w:rFonts w:ascii="仿宋_GB2312" w:eastAsia="仿宋_GB2312" w:hint="eastAsia"/>
          <w:sz w:val="32"/>
          <w:szCs w:val="32"/>
        </w:rPr>
        <w:t>济宁医学院辅导员专项研究课题申报书</w:t>
      </w:r>
      <w:r w:rsidRPr="003C1881">
        <w:rPr>
          <w:rFonts w:ascii="仿宋_GB2312" w:eastAsia="仿宋_GB2312" w:hint="eastAsia"/>
          <w:sz w:val="32"/>
          <w:szCs w:val="32"/>
        </w:rPr>
        <w:t>B</w:t>
      </w:r>
      <w:r w:rsidRPr="003C1881">
        <w:rPr>
          <w:rFonts w:ascii="仿宋_GB2312" w:eastAsia="仿宋_GB2312" w:hint="eastAsia"/>
          <w:sz w:val="32"/>
          <w:szCs w:val="32"/>
        </w:rPr>
        <w:t>表</w:t>
      </w:r>
    </w:p>
    <w:p w14:paraId="2F48C6E2" w14:textId="77777777" w:rsidR="003B4084" w:rsidRPr="003C1881" w:rsidRDefault="00351C72">
      <w:pPr>
        <w:spacing w:line="560" w:lineRule="exact"/>
        <w:ind w:firstLineChars="500" w:firstLine="1600"/>
        <w:rPr>
          <w:rFonts w:ascii="仿宋_GB2312" w:eastAsia="仿宋_GB2312"/>
          <w:sz w:val="32"/>
          <w:szCs w:val="32"/>
        </w:rPr>
      </w:pPr>
      <w:r w:rsidRPr="003C1881">
        <w:rPr>
          <w:rFonts w:ascii="仿宋_GB2312" w:eastAsia="仿宋_GB2312" w:hint="eastAsia"/>
          <w:sz w:val="32"/>
          <w:szCs w:val="32"/>
        </w:rPr>
        <w:t>4.</w:t>
      </w:r>
      <w:r w:rsidRPr="003C1881">
        <w:rPr>
          <w:rFonts w:ascii="仿宋_GB2312" w:eastAsia="仿宋_GB2312" w:hint="eastAsia"/>
          <w:sz w:val="32"/>
          <w:szCs w:val="32"/>
        </w:rPr>
        <w:t>济宁医学院辅导员专项研究课题申报汇总表</w:t>
      </w:r>
    </w:p>
    <w:p w14:paraId="16028EDE" w14:textId="77777777" w:rsidR="003B4084" w:rsidRPr="003C1881" w:rsidRDefault="00351C72">
      <w:pPr>
        <w:spacing w:line="560" w:lineRule="exact"/>
        <w:ind w:firstLineChars="500" w:firstLine="1600"/>
        <w:rPr>
          <w:rFonts w:ascii="仿宋_GB2312" w:eastAsia="仿宋_GB2312"/>
          <w:sz w:val="32"/>
          <w:szCs w:val="32"/>
        </w:rPr>
      </w:pPr>
      <w:r w:rsidRPr="003C1881">
        <w:rPr>
          <w:rFonts w:ascii="仿宋_GB2312" w:eastAsia="仿宋_GB2312" w:hint="eastAsia"/>
          <w:sz w:val="32"/>
          <w:szCs w:val="32"/>
        </w:rPr>
        <w:t>5.</w:t>
      </w:r>
      <w:r w:rsidRPr="003C1881">
        <w:rPr>
          <w:rFonts w:ascii="仿宋_GB2312" w:eastAsia="仿宋_GB2312" w:hint="eastAsia"/>
          <w:sz w:val="32"/>
          <w:szCs w:val="32"/>
        </w:rPr>
        <w:t>科研项目申报诚信承诺书（二级单位）</w:t>
      </w:r>
    </w:p>
    <w:p w14:paraId="7B2F880D" w14:textId="77777777" w:rsidR="003B4084" w:rsidRPr="003C1881" w:rsidRDefault="00351C72">
      <w:pPr>
        <w:spacing w:line="560" w:lineRule="exact"/>
        <w:ind w:firstLineChars="500" w:firstLine="1600"/>
        <w:rPr>
          <w:rFonts w:ascii="仿宋_GB2312" w:eastAsia="仿宋_GB2312"/>
          <w:sz w:val="32"/>
          <w:szCs w:val="32"/>
        </w:rPr>
      </w:pPr>
      <w:r w:rsidRPr="003C1881">
        <w:rPr>
          <w:rFonts w:ascii="仿宋_GB2312" w:eastAsia="仿宋_GB2312" w:hint="eastAsia"/>
          <w:sz w:val="32"/>
          <w:szCs w:val="32"/>
        </w:rPr>
        <w:t>6.</w:t>
      </w:r>
      <w:r w:rsidRPr="003C1881">
        <w:rPr>
          <w:rFonts w:ascii="仿宋_GB2312" w:eastAsia="仿宋_GB2312" w:hint="eastAsia"/>
          <w:sz w:val="32"/>
          <w:szCs w:val="32"/>
        </w:rPr>
        <w:t>科研项目</w:t>
      </w:r>
      <w:r w:rsidRPr="003C1881">
        <w:rPr>
          <w:rFonts w:ascii="仿宋_GB2312" w:eastAsia="仿宋_GB2312" w:hint="eastAsia"/>
          <w:sz w:val="32"/>
          <w:szCs w:val="32"/>
        </w:rPr>
        <w:t>申报诚信承诺书（个人）</w:t>
      </w:r>
    </w:p>
    <w:p w14:paraId="69835DC5" w14:textId="77777777" w:rsidR="003B4084" w:rsidRPr="003C1881" w:rsidRDefault="003B4084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6FB142ED" w14:textId="77777777" w:rsidR="003B4084" w:rsidRPr="003C1881" w:rsidRDefault="003B4084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7E6181AB" w14:textId="77777777" w:rsidR="003B4084" w:rsidRPr="003C1881" w:rsidRDefault="00351C72">
      <w:pPr>
        <w:spacing w:line="560" w:lineRule="exact"/>
        <w:ind w:firstLineChars="2000" w:firstLine="6400"/>
        <w:rPr>
          <w:rFonts w:ascii="仿宋_GB2312" w:eastAsia="仿宋_GB2312"/>
          <w:sz w:val="32"/>
          <w:szCs w:val="32"/>
        </w:rPr>
      </w:pPr>
      <w:r w:rsidRPr="003C1881">
        <w:rPr>
          <w:rFonts w:ascii="仿宋_GB2312" w:eastAsia="仿宋_GB2312" w:hint="eastAsia"/>
          <w:sz w:val="32"/>
          <w:szCs w:val="32"/>
        </w:rPr>
        <w:t>学生工作处</w:t>
      </w:r>
    </w:p>
    <w:p w14:paraId="7DB87BD2" w14:textId="77777777" w:rsidR="003B4084" w:rsidRPr="003C1881" w:rsidRDefault="00351C72">
      <w:pPr>
        <w:spacing w:line="560" w:lineRule="exact"/>
        <w:ind w:firstLineChars="1900" w:firstLine="6080"/>
        <w:rPr>
          <w:rFonts w:ascii="仿宋_GB2312" w:eastAsia="仿宋_GB2312"/>
          <w:sz w:val="32"/>
          <w:szCs w:val="32"/>
        </w:rPr>
      </w:pPr>
      <w:r w:rsidRPr="003C1881">
        <w:rPr>
          <w:rFonts w:ascii="仿宋_GB2312" w:eastAsia="仿宋_GB2312" w:hint="eastAsia"/>
          <w:sz w:val="32"/>
          <w:szCs w:val="32"/>
        </w:rPr>
        <w:t>2026</w:t>
      </w:r>
      <w:r w:rsidRPr="003C1881">
        <w:rPr>
          <w:rFonts w:ascii="仿宋_GB2312" w:eastAsia="仿宋_GB2312" w:hint="eastAsia"/>
          <w:sz w:val="32"/>
          <w:szCs w:val="32"/>
        </w:rPr>
        <w:t>年</w:t>
      </w:r>
      <w:r w:rsidRPr="003C1881">
        <w:rPr>
          <w:rFonts w:ascii="仿宋_GB2312" w:eastAsia="仿宋_GB2312" w:hint="eastAsia"/>
          <w:sz w:val="32"/>
          <w:szCs w:val="32"/>
        </w:rPr>
        <w:t>5</w:t>
      </w:r>
      <w:r w:rsidRPr="003C1881">
        <w:rPr>
          <w:rFonts w:ascii="仿宋_GB2312" w:eastAsia="仿宋_GB2312" w:hint="eastAsia"/>
          <w:sz w:val="32"/>
          <w:szCs w:val="32"/>
        </w:rPr>
        <w:t>月</w:t>
      </w:r>
      <w:r w:rsidRPr="003C1881">
        <w:rPr>
          <w:rFonts w:ascii="仿宋_GB2312" w:eastAsia="仿宋_GB2312" w:hint="eastAsia"/>
          <w:sz w:val="32"/>
          <w:szCs w:val="32"/>
        </w:rPr>
        <w:t>6</w:t>
      </w:r>
      <w:r w:rsidRPr="003C1881">
        <w:rPr>
          <w:rFonts w:ascii="仿宋_GB2312" w:eastAsia="仿宋_GB2312" w:hint="eastAsia"/>
          <w:sz w:val="32"/>
          <w:szCs w:val="32"/>
        </w:rPr>
        <w:t>日</w:t>
      </w:r>
    </w:p>
    <w:p w14:paraId="29732D7D" w14:textId="77777777" w:rsidR="003B4084" w:rsidRPr="003C1881" w:rsidRDefault="003B4084">
      <w:pPr>
        <w:spacing w:line="560" w:lineRule="exact"/>
        <w:rPr>
          <w:rFonts w:ascii="仿宋_GB2312" w:eastAsia="仿宋_GB2312"/>
          <w:sz w:val="32"/>
          <w:szCs w:val="32"/>
        </w:rPr>
      </w:pPr>
    </w:p>
    <w:sectPr w:rsidR="003B4084" w:rsidRPr="003C1881">
      <w:footerReference w:type="default" r:id="rId7"/>
      <w:pgSz w:w="11906" w:h="16838"/>
      <w:pgMar w:top="1213" w:right="1689" w:bottom="1213" w:left="168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02C698" w14:textId="77777777" w:rsidR="00351C72" w:rsidRDefault="00351C72">
      <w:r>
        <w:separator/>
      </w:r>
    </w:p>
  </w:endnote>
  <w:endnote w:type="continuationSeparator" w:id="0">
    <w:p w14:paraId="12715E23" w14:textId="77777777" w:rsidR="00351C72" w:rsidRDefault="00351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91E61" w14:textId="77777777" w:rsidR="003B4084" w:rsidRDefault="00351C7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3E8C3D" wp14:editId="7B96F4F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40EC1E" w14:textId="31CE3D09" w:rsidR="003B4084" w:rsidRDefault="00351C72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737BD9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3E8C3D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 filled="f" fillcolor="white [3201]" stroked="f" strokeweight=".5pt">
              <v:textbox style="mso-fit-shape-to-text:t" inset="0,0,0,0">
                <w:txbxContent>
                  <w:p w14:paraId="6940EC1E" w14:textId="31CE3D09" w:rsidR="003B4084" w:rsidRDefault="00351C72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737BD9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0016A5" w14:textId="77777777" w:rsidR="00351C72" w:rsidRDefault="00351C72">
      <w:r>
        <w:separator/>
      </w:r>
    </w:p>
  </w:footnote>
  <w:footnote w:type="continuationSeparator" w:id="0">
    <w:p w14:paraId="0FF967A5" w14:textId="77777777" w:rsidR="00351C72" w:rsidRDefault="00351C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E36"/>
    <w:rsid w:val="00010F0D"/>
    <w:rsid w:val="00096BF4"/>
    <w:rsid w:val="001A4E0A"/>
    <w:rsid w:val="002526D0"/>
    <w:rsid w:val="002A7613"/>
    <w:rsid w:val="002D4907"/>
    <w:rsid w:val="002F090F"/>
    <w:rsid w:val="00351C72"/>
    <w:rsid w:val="003B4084"/>
    <w:rsid w:val="003C1881"/>
    <w:rsid w:val="0045066D"/>
    <w:rsid w:val="006911D1"/>
    <w:rsid w:val="00737BD9"/>
    <w:rsid w:val="00757E2C"/>
    <w:rsid w:val="007E6450"/>
    <w:rsid w:val="008D1CF0"/>
    <w:rsid w:val="008E467A"/>
    <w:rsid w:val="00945A77"/>
    <w:rsid w:val="00964E36"/>
    <w:rsid w:val="00A02E3C"/>
    <w:rsid w:val="00A61690"/>
    <w:rsid w:val="00AE37B7"/>
    <w:rsid w:val="00AF279C"/>
    <w:rsid w:val="00BD65CE"/>
    <w:rsid w:val="00CD1505"/>
    <w:rsid w:val="00CD6889"/>
    <w:rsid w:val="00F01BDB"/>
    <w:rsid w:val="00F155EC"/>
    <w:rsid w:val="00F3068C"/>
    <w:rsid w:val="00FE503D"/>
    <w:rsid w:val="2CB50859"/>
    <w:rsid w:val="7F6A0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1873D0"/>
  <w15:docId w15:val="{4974766F-0389-4E8F-80E3-038AB70ED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b">
    <w:name w:val="Strong"/>
    <w:basedOn w:val="a0"/>
    <w:uiPriority w:val="22"/>
    <w:qFormat/>
    <w:rPr>
      <w:b/>
    </w:r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c">
    <w:name w:val="Quote"/>
    <w:basedOn w:val="a"/>
    <w:next w:val="a"/>
    <w:link w:val="ad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d">
    <w:name w:val="引用 字符"/>
    <w:basedOn w:val="a0"/>
    <w:link w:val="ac"/>
    <w:uiPriority w:val="29"/>
    <w:qFormat/>
    <w:rPr>
      <w:i/>
      <w:iCs/>
      <w:color w:val="404040" w:themeColor="text1" w:themeTint="BF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明显引用 字符"/>
    <w:basedOn w:val="a0"/>
    <w:link w:val="af"/>
    <w:uiPriority w:val="30"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Wencheng Wang</dc:creator>
  <cp:lastModifiedBy>lenovo</cp:lastModifiedBy>
  <cp:revision>7</cp:revision>
  <dcterms:created xsi:type="dcterms:W3CDTF">2026-05-02T03:08:00Z</dcterms:created>
  <dcterms:modified xsi:type="dcterms:W3CDTF">2026-05-06T02:59:00Z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eyJoZGlkIjoiZDAyNGM0ZGViZDc1MjcwOWFiZjJlMmVlMDFjNjU2NzEiLCJ1c2VySWQiOiIzNzg4NjExNjAifQ==</vt:lpwstr>
  </property>
  <property fmtid="{D5CDD505-2E9C-101B-9397-08002B2CF9AE}" pid="3" name="KSOProductBuildVer">
    <vt:lpwstr>2052-12.1.0.25865</vt:lpwstr>
  </property>
  <property fmtid="{D5CDD505-2E9C-101B-9397-08002B2CF9AE}" pid="4" name="ICV">
    <vt:lpwstr>E987435B09AF44F6857C9E5EA5B8912A_12</vt:lpwstr>
  </property>
</Properties>
</file>