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27934" w14:textId="77777777" w:rsidR="00F41B0C" w:rsidRDefault="00000000">
      <w:pPr>
        <w:pStyle w:val="ac"/>
        <w:snapToGrid w:val="0"/>
        <w:spacing w:before="0" w:after="0" w:line="560" w:lineRule="exact"/>
        <w:rPr>
          <w:rFonts w:ascii="方正小标宋简体" w:eastAsia="方正小标宋简体" w:hAnsi="宋体" w:hint="eastAsia"/>
          <w:b w:val="0"/>
          <w:color w:val="000000"/>
          <w:sz w:val="44"/>
          <w:szCs w:val="44"/>
        </w:rPr>
      </w:pPr>
      <w:r>
        <w:rPr>
          <w:rFonts w:ascii="方正小标宋简体" w:eastAsia="方正小标宋简体" w:hAnsi="宋体" w:hint="eastAsia"/>
          <w:b w:val="0"/>
          <w:color w:val="000000"/>
          <w:sz w:val="44"/>
          <w:szCs w:val="44"/>
        </w:rPr>
        <w:t>关于举办2026年心理健康教育月活动的</w:t>
      </w:r>
    </w:p>
    <w:p w14:paraId="4E33E1D1" w14:textId="50980772" w:rsidR="002C17D0" w:rsidRDefault="00F41B0C">
      <w:pPr>
        <w:pStyle w:val="ac"/>
        <w:snapToGrid w:val="0"/>
        <w:spacing w:before="0" w:after="0" w:line="560" w:lineRule="exact"/>
        <w:rPr>
          <w:rFonts w:ascii="方正小标宋简体" w:eastAsia="方正小标宋简体" w:hAnsi="宋体" w:hint="eastAsia"/>
          <w:b w:val="0"/>
          <w:color w:val="000000"/>
          <w:sz w:val="44"/>
          <w:szCs w:val="44"/>
        </w:rPr>
      </w:pPr>
      <w:r>
        <w:rPr>
          <w:rFonts w:ascii="方正小标宋简体" w:eastAsia="方正小标宋简体" w:hAnsi="宋体" w:hint="eastAsia"/>
          <w:b w:val="0"/>
          <w:color w:val="000000"/>
          <w:sz w:val="44"/>
          <w:szCs w:val="44"/>
        </w:rPr>
        <w:t>补充通知</w:t>
      </w:r>
    </w:p>
    <w:p w14:paraId="14F0B04F" w14:textId="77777777" w:rsidR="002C17D0" w:rsidRDefault="002C17D0">
      <w:pPr>
        <w:snapToGrid w:val="0"/>
        <w:spacing w:line="560" w:lineRule="exact"/>
        <w:rPr>
          <w:rFonts w:ascii="仿宋_GB2312" w:eastAsia="仿宋_GB2312" w:hAnsi="仿宋" w:hint="eastAsia"/>
          <w:sz w:val="32"/>
          <w:szCs w:val="32"/>
        </w:rPr>
      </w:pPr>
    </w:p>
    <w:p w14:paraId="1AB88128" w14:textId="77777777" w:rsidR="002C17D0" w:rsidRDefault="00000000" w:rsidP="00E96F55">
      <w:pPr>
        <w:snapToGrid w:val="0"/>
        <w:spacing w:line="540" w:lineRule="exact"/>
        <w:rPr>
          <w:rFonts w:ascii="仿宋_GB2312" w:eastAsia="仿宋_GB2312" w:hAnsi="仿宋" w:hint="eastAsia"/>
          <w:sz w:val="32"/>
          <w:szCs w:val="32"/>
        </w:rPr>
      </w:pPr>
      <w:r>
        <w:rPr>
          <w:rFonts w:ascii="仿宋_GB2312" w:eastAsia="仿宋_GB2312" w:hAnsi="仿宋" w:hint="eastAsia"/>
          <w:sz w:val="32"/>
          <w:szCs w:val="32"/>
        </w:rPr>
        <w:t>各学院：</w:t>
      </w:r>
    </w:p>
    <w:p w14:paraId="333F89C3" w14:textId="6262F5A7" w:rsidR="002C17D0" w:rsidRDefault="00F41B0C" w:rsidP="00E96F55">
      <w:pPr>
        <w:snapToGrid w:val="0"/>
        <w:spacing w:line="540" w:lineRule="exact"/>
        <w:ind w:firstLineChars="200" w:firstLine="640"/>
        <w:rPr>
          <w:rFonts w:ascii="仿宋_GB2312" w:eastAsia="仿宋_GB2312" w:hAnsi="仿宋" w:hint="eastAsia"/>
          <w:color w:val="000000"/>
          <w:sz w:val="32"/>
          <w:szCs w:val="32"/>
        </w:rPr>
      </w:pPr>
      <w:r>
        <w:rPr>
          <w:rFonts w:ascii="仿宋_GB2312" w:eastAsia="仿宋_GB2312" w:hAnsi="仿宋" w:hint="eastAsia"/>
          <w:sz w:val="32"/>
          <w:szCs w:val="32"/>
        </w:rPr>
        <w:t>现将2026年心理健康教育月</w:t>
      </w:r>
      <w:r w:rsidR="002753AC" w:rsidRPr="002753AC">
        <w:rPr>
          <w:rFonts w:ascii="仿宋_GB2312" w:eastAsia="仿宋_GB2312" w:hAnsi="仿宋" w:hint="eastAsia"/>
          <w:sz w:val="32"/>
          <w:szCs w:val="32"/>
        </w:rPr>
        <w:t>省级评选展示活动校级选拔</w:t>
      </w:r>
      <w:r>
        <w:rPr>
          <w:rFonts w:ascii="仿宋_GB2312" w:eastAsia="仿宋_GB2312" w:hAnsi="仿宋" w:hint="eastAsia"/>
          <w:sz w:val="32"/>
          <w:szCs w:val="32"/>
        </w:rPr>
        <w:t>的补充</w:t>
      </w:r>
      <w:r>
        <w:rPr>
          <w:rFonts w:ascii="仿宋_GB2312" w:eastAsia="仿宋_GB2312" w:hAnsi="仿宋" w:hint="eastAsia"/>
          <w:color w:val="000000"/>
          <w:sz w:val="32"/>
          <w:szCs w:val="32"/>
        </w:rPr>
        <w:t>通知发布如下：</w:t>
      </w:r>
    </w:p>
    <w:p w14:paraId="4FF5BD5B" w14:textId="161F8403" w:rsidR="005679F6" w:rsidRPr="001E0749" w:rsidRDefault="005679F6" w:rsidP="00E96F55">
      <w:pPr>
        <w:snapToGrid w:val="0"/>
        <w:spacing w:line="540" w:lineRule="exact"/>
        <w:ind w:firstLineChars="200" w:firstLine="640"/>
        <w:rPr>
          <w:rFonts w:ascii="黑体" w:eastAsia="黑体" w:hAnsi="黑体" w:hint="eastAsia"/>
          <w:sz w:val="32"/>
          <w:szCs w:val="32"/>
        </w:rPr>
      </w:pPr>
      <w:r w:rsidRPr="001E0749">
        <w:rPr>
          <w:rFonts w:ascii="黑体" w:eastAsia="黑体" w:hAnsi="黑体" w:hint="eastAsia"/>
          <w:color w:val="000000"/>
          <w:sz w:val="32"/>
          <w:szCs w:val="32"/>
        </w:rPr>
        <w:t>一、活动安排</w:t>
      </w:r>
    </w:p>
    <w:p w14:paraId="39BA6A9D" w14:textId="51C35539" w:rsidR="002C17D0" w:rsidRPr="001E0749" w:rsidRDefault="002753AC" w:rsidP="00E96F55">
      <w:pPr>
        <w:snapToGrid w:val="0"/>
        <w:spacing w:line="540" w:lineRule="exact"/>
        <w:ind w:firstLineChars="200" w:firstLine="640"/>
        <w:rPr>
          <w:rFonts w:ascii="楷体_GB2312" w:eastAsia="楷体_GB2312" w:hAnsi="黑体" w:hint="eastAsia"/>
          <w:bCs/>
          <w:color w:val="000000"/>
          <w:sz w:val="32"/>
          <w:szCs w:val="32"/>
        </w:rPr>
      </w:pPr>
      <w:r w:rsidRPr="001E0749">
        <w:rPr>
          <w:rFonts w:ascii="楷体_GB2312" w:eastAsia="楷体_GB2312" w:hAnsi="黑体" w:hint="eastAsia"/>
          <w:bCs/>
          <w:color w:val="000000"/>
          <w:sz w:val="32"/>
          <w:szCs w:val="32"/>
        </w:rPr>
        <w:t>山东省学生心理健康工作特色品牌项目征集</w:t>
      </w:r>
    </w:p>
    <w:p w14:paraId="00684A08" w14:textId="2CCFA65B" w:rsidR="002C17D0" w:rsidRDefault="001E0749" w:rsidP="00E96F55">
      <w:pPr>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1.参与对象：</w:t>
      </w:r>
      <w:r w:rsidR="002753AC">
        <w:rPr>
          <w:rFonts w:ascii="仿宋_GB2312" w:eastAsia="仿宋_GB2312" w:hint="eastAsia"/>
          <w:sz w:val="32"/>
          <w:szCs w:val="32"/>
        </w:rPr>
        <w:t>各学院</w:t>
      </w:r>
      <w:r>
        <w:rPr>
          <w:rFonts w:ascii="仿宋_GB2312" w:eastAsia="仿宋_GB2312" w:hint="eastAsia"/>
          <w:sz w:val="32"/>
          <w:szCs w:val="32"/>
        </w:rPr>
        <w:t>。</w:t>
      </w:r>
    </w:p>
    <w:p w14:paraId="4B6DC6D3" w14:textId="7DE59509" w:rsidR="002C17D0" w:rsidRDefault="001E0749" w:rsidP="00E96F55">
      <w:pPr>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2.选题范围：</w:t>
      </w:r>
      <w:r w:rsidR="002753AC" w:rsidRPr="002753AC">
        <w:rPr>
          <w:rFonts w:ascii="仿宋_GB2312" w:eastAsia="仿宋_GB2312" w:hint="eastAsia"/>
          <w:sz w:val="32"/>
          <w:szCs w:val="32"/>
        </w:rPr>
        <w:t>特色品牌项目着眼维护学生心理健康，培育积极心理品质，在心理健康教育、监测预警、咨询服务、危机干预、家校社协同等方面取得突破，富有成效。面向全体学生开设适应不同年级特点的心理健康教育必修选修课程群，宣传教育活动特色鲜明、效果显著，构建学生触手可及的心理健康服务体系，建设校内多部门多平台联动的综合感知系统，面向全体教职工开展心理健康教育意识和能力培训，危机预防干预和家校社医协同工作机制健全有力，大数据、人工智能等新技术赋能心理健康工作形成具体应用场景、工作模式。</w:t>
      </w:r>
    </w:p>
    <w:p w14:paraId="72FB2F31" w14:textId="27E58FF0" w:rsidR="002C17D0" w:rsidRDefault="001E0749" w:rsidP="005679F6">
      <w:pPr>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3.</w:t>
      </w:r>
      <w:r w:rsidR="002753AC">
        <w:rPr>
          <w:rFonts w:ascii="仿宋_GB2312" w:eastAsia="仿宋_GB2312" w:hint="eastAsia"/>
          <w:sz w:val="32"/>
          <w:szCs w:val="32"/>
        </w:rPr>
        <w:t>报送</w:t>
      </w:r>
      <w:r>
        <w:rPr>
          <w:rFonts w:ascii="仿宋_GB2312" w:eastAsia="仿宋_GB2312" w:hint="eastAsia"/>
          <w:sz w:val="32"/>
          <w:szCs w:val="32"/>
        </w:rPr>
        <w:t>要求</w:t>
      </w:r>
      <w:r w:rsidR="005679F6">
        <w:rPr>
          <w:rFonts w:ascii="仿宋_GB2312" w:eastAsia="仿宋_GB2312" w:hint="eastAsia"/>
          <w:sz w:val="32"/>
          <w:szCs w:val="32"/>
        </w:rPr>
        <w:t>及推荐数量</w:t>
      </w:r>
      <w:r>
        <w:rPr>
          <w:rFonts w:ascii="仿宋_GB2312" w:eastAsia="仿宋_GB2312" w:hint="eastAsia"/>
          <w:sz w:val="32"/>
          <w:szCs w:val="32"/>
        </w:rPr>
        <w:t>：</w:t>
      </w:r>
      <w:r w:rsidR="002753AC" w:rsidRPr="002753AC">
        <w:rPr>
          <w:rFonts w:ascii="仿宋_GB2312" w:eastAsia="仿宋_GB2312" w:hint="eastAsia"/>
          <w:sz w:val="32"/>
          <w:szCs w:val="32"/>
        </w:rPr>
        <w:t>项目稳定开展3年及以上，体现地域或学校特色，有一定影响力和参与度。每个项目需提交《山东省学生心理健康工作特色品牌项目申报表》</w:t>
      </w:r>
      <w:r w:rsidR="002753AC">
        <w:rPr>
          <w:rFonts w:ascii="仿宋_GB2312" w:eastAsia="仿宋_GB2312" w:hint="eastAsia"/>
          <w:sz w:val="32"/>
          <w:szCs w:val="32"/>
        </w:rPr>
        <w:t>（见附件1）</w:t>
      </w:r>
      <w:r w:rsidR="002753AC" w:rsidRPr="002753AC">
        <w:rPr>
          <w:rFonts w:ascii="仿宋_GB2312" w:eastAsia="仿宋_GB2312" w:hint="eastAsia"/>
          <w:sz w:val="32"/>
          <w:szCs w:val="32"/>
        </w:rPr>
        <w:t>及申报材料，申报材料包括项目背景、开展情况、亮点特色、参与人数等，字数2000字以内，开展活动图片不少于3张，视频视情提供。</w:t>
      </w:r>
      <w:r w:rsidR="002753AC">
        <w:rPr>
          <w:rFonts w:ascii="仿宋_GB2312" w:eastAsia="仿宋_GB2312" w:hint="eastAsia"/>
          <w:sz w:val="32"/>
          <w:szCs w:val="32"/>
        </w:rPr>
        <w:t>将</w:t>
      </w:r>
      <w:r w:rsidR="002753AC" w:rsidRPr="002753AC">
        <w:rPr>
          <w:rFonts w:ascii="仿宋_GB2312" w:eastAsia="仿宋_GB2312" w:hint="eastAsia"/>
          <w:sz w:val="32"/>
          <w:szCs w:val="32"/>
        </w:rPr>
        <w:t>汇总表和申报表(PDF版、Word版)以及电子版申报材料</w:t>
      </w:r>
      <w:r w:rsidR="002753AC">
        <w:rPr>
          <w:rFonts w:ascii="仿宋_GB2312" w:eastAsia="仿宋_GB2312" w:hint="eastAsia"/>
          <w:sz w:val="32"/>
          <w:szCs w:val="32"/>
        </w:rPr>
        <w:t>生成压缩包，以“学院-项目名称-负责人姓名”命名。</w:t>
      </w:r>
      <w:r w:rsidR="00106D52">
        <w:rPr>
          <w:rFonts w:ascii="仿宋_GB2312" w:eastAsia="仿宋_GB2312" w:hint="eastAsia"/>
          <w:sz w:val="32"/>
          <w:szCs w:val="32"/>
        </w:rPr>
        <w:t>每个</w:t>
      </w:r>
      <w:r>
        <w:rPr>
          <w:rFonts w:ascii="仿宋_GB2312" w:eastAsia="仿宋_GB2312" w:hint="eastAsia"/>
          <w:sz w:val="32"/>
          <w:szCs w:val="32"/>
        </w:rPr>
        <w:t>学院限报</w:t>
      </w:r>
      <w:r w:rsidR="002753AC">
        <w:rPr>
          <w:rFonts w:ascii="仿宋_GB2312" w:eastAsia="仿宋_GB2312" w:hint="eastAsia"/>
          <w:sz w:val="32"/>
          <w:szCs w:val="32"/>
        </w:rPr>
        <w:t>1</w:t>
      </w:r>
      <w:r>
        <w:rPr>
          <w:rFonts w:ascii="仿宋_GB2312" w:eastAsia="仿宋_GB2312" w:hint="eastAsia"/>
          <w:sz w:val="32"/>
          <w:szCs w:val="32"/>
        </w:rPr>
        <w:t>篇。</w:t>
      </w:r>
    </w:p>
    <w:p w14:paraId="6F79C789" w14:textId="39F3F87B" w:rsidR="001E0749" w:rsidRDefault="001E0749" w:rsidP="005679F6">
      <w:pPr>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4.报送时间：5月29日15:00前。</w:t>
      </w:r>
    </w:p>
    <w:p w14:paraId="0BB2E347" w14:textId="03526C3F" w:rsidR="00D42070" w:rsidRPr="00F60C31" w:rsidRDefault="005679F6" w:rsidP="00E96F55">
      <w:pPr>
        <w:snapToGrid w:val="0"/>
        <w:spacing w:line="540" w:lineRule="exact"/>
        <w:ind w:firstLineChars="200" w:firstLine="640"/>
        <w:rPr>
          <w:rFonts w:ascii="黑体" w:eastAsia="黑体" w:hAnsi="黑体" w:hint="eastAsia"/>
          <w:color w:val="000000"/>
          <w:sz w:val="32"/>
          <w:szCs w:val="32"/>
        </w:rPr>
      </w:pPr>
      <w:r>
        <w:rPr>
          <w:rFonts w:ascii="黑体" w:eastAsia="黑体" w:hAnsi="黑体" w:hint="eastAsia"/>
          <w:color w:val="000000"/>
          <w:sz w:val="32"/>
          <w:szCs w:val="32"/>
        </w:rPr>
        <w:t>二</w:t>
      </w:r>
      <w:r w:rsidR="00D42070" w:rsidRPr="00F60C31">
        <w:rPr>
          <w:rFonts w:ascii="黑体" w:eastAsia="黑体" w:hAnsi="黑体" w:hint="eastAsia"/>
          <w:color w:val="000000"/>
          <w:sz w:val="32"/>
          <w:szCs w:val="32"/>
        </w:rPr>
        <w:t>、评选表彰</w:t>
      </w:r>
    </w:p>
    <w:p w14:paraId="7F4A73CA" w14:textId="4DA94984" w:rsidR="00D42070" w:rsidRDefault="00D42070" w:rsidP="00E96F55">
      <w:pPr>
        <w:snapToGrid w:val="0"/>
        <w:spacing w:line="540" w:lineRule="exact"/>
        <w:ind w:firstLineChars="200" w:firstLine="640"/>
        <w:rPr>
          <w:rFonts w:ascii="仿宋_GB2312" w:eastAsia="仿宋_GB2312" w:hAnsi="仿宋" w:hint="eastAsia"/>
          <w:color w:val="000000"/>
          <w:sz w:val="32"/>
          <w:szCs w:val="32"/>
        </w:rPr>
      </w:pPr>
      <w:r>
        <w:rPr>
          <w:rFonts w:ascii="仿宋_GB2312" w:eastAsia="仿宋_GB2312" w:hAnsi="仿宋" w:hint="eastAsia"/>
          <w:color w:val="000000"/>
          <w:sz w:val="32"/>
          <w:szCs w:val="32"/>
        </w:rPr>
        <w:t>省级评选展示活动</w:t>
      </w:r>
      <w:r w:rsidR="00BB2E4C">
        <w:rPr>
          <w:rFonts w:ascii="仿宋_GB2312" w:eastAsia="仿宋_GB2312" w:hAnsi="仿宋" w:hint="eastAsia"/>
          <w:color w:val="000000"/>
          <w:sz w:val="32"/>
          <w:szCs w:val="32"/>
        </w:rPr>
        <w:t>校级选拔</w:t>
      </w:r>
      <w:r>
        <w:rPr>
          <w:rFonts w:ascii="仿宋_GB2312" w:eastAsia="仿宋_GB2312" w:hAnsi="仿宋" w:hint="eastAsia"/>
          <w:color w:val="000000"/>
          <w:sz w:val="32"/>
          <w:szCs w:val="32"/>
        </w:rPr>
        <w:t>设一、二、三等奖若干，</w:t>
      </w:r>
      <w:r w:rsidR="00BB2E4C">
        <w:rPr>
          <w:rFonts w:ascii="仿宋_GB2312" w:eastAsia="仿宋_GB2312" w:hAnsi="仿宋" w:hint="eastAsia"/>
          <w:color w:val="000000"/>
          <w:sz w:val="32"/>
          <w:szCs w:val="32"/>
        </w:rPr>
        <w:t>获奖者将颁发获奖证书</w:t>
      </w:r>
      <w:r w:rsidR="00986FC1">
        <w:rPr>
          <w:rFonts w:ascii="仿宋_GB2312" w:eastAsia="仿宋_GB2312" w:hAnsi="仿宋_GB2312" w:cs="仿宋_GB2312" w:hint="eastAsia"/>
          <w:sz w:val="32"/>
          <w:szCs w:val="32"/>
        </w:rPr>
        <w:t>。</w:t>
      </w:r>
    </w:p>
    <w:p w14:paraId="4B051CBD" w14:textId="77777777" w:rsidR="002C17D0" w:rsidRDefault="002C17D0" w:rsidP="00E96F55">
      <w:pPr>
        <w:snapToGrid w:val="0"/>
        <w:spacing w:line="540" w:lineRule="exact"/>
        <w:ind w:firstLineChars="200" w:firstLine="640"/>
        <w:rPr>
          <w:rFonts w:ascii="仿宋_GB2312" w:eastAsia="仿宋_GB2312" w:hAnsi="黑体" w:hint="eastAsia"/>
          <w:sz w:val="32"/>
          <w:szCs w:val="32"/>
        </w:rPr>
      </w:pPr>
    </w:p>
    <w:p w14:paraId="11BAF2A5" w14:textId="77777777" w:rsidR="002C17D0" w:rsidRDefault="00000000" w:rsidP="00E96F55">
      <w:pPr>
        <w:snapToGrid w:val="0"/>
        <w:spacing w:line="54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联系人：王茜；联系电话：</w:t>
      </w:r>
      <w:r>
        <w:rPr>
          <w:rFonts w:ascii="仿宋_GB2312" w:eastAsia="仿宋_GB2312" w:hAnsi="仿宋" w:hint="eastAsia"/>
          <w:color w:val="000000"/>
          <w:sz w:val="32"/>
          <w:szCs w:val="32"/>
        </w:rPr>
        <w:t>667880</w:t>
      </w:r>
    </w:p>
    <w:p w14:paraId="25C68299" w14:textId="77777777" w:rsidR="002C17D0" w:rsidRDefault="00000000" w:rsidP="00E96F55">
      <w:pPr>
        <w:snapToGrid w:val="0"/>
        <w:spacing w:line="54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邮箱：</w:t>
      </w:r>
      <w:hyperlink r:id="rId7" w:history="1">
        <w:r w:rsidR="002C17D0">
          <w:rPr>
            <w:rStyle w:val="af"/>
            <w:rFonts w:hint="eastAsia"/>
            <w:sz w:val="28"/>
            <w:szCs w:val="28"/>
          </w:rPr>
          <w:t>xlzxjnyxy@163.com</w:t>
        </w:r>
      </w:hyperlink>
    </w:p>
    <w:p w14:paraId="03F03A62" w14:textId="530B1E82" w:rsidR="001E0749" w:rsidRDefault="00000000" w:rsidP="009D4FE9">
      <w:pPr>
        <w:snapToGrid w:val="0"/>
        <w:spacing w:line="54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附件：</w:t>
      </w:r>
      <w:r w:rsidR="001E0749" w:rsidRPr="001E0749">
        <w:rPr>
          <w:rFonts w:ascii="仿宋_GB2312" w:eastAsia="仿宋_GB2312" w:hAnsi="黑体" w:hint="eastAsia"/>
          <w:sz w:val="32"/>
          <w:szCs w:val="32"/>
        </w:rPr>
        <w:t>山东省学生心理健康工作特色品牌项目申报表</w:t>
      </w:r>
    </w:p>
    <w:p w14:paraId="73CC3BF0" w14:textId="77777777" w:rsidR="002C17D0" w:rsidRDefault="002C17D0" w:rsidP="00E96F55">
      <w:pPr>
        <w:snapToGrid w:val="0"/>
        <w:spacing w:line="540" w:lineRule="exact"/>
        <w:ind w:firstLineChars="1950" w:firstLine="6240"/>
        <w:rPr>
          <w:rFonts w:ascii="仿宋_GB2312" w:eastAsia="仿宋_GB2312"/>
          <w:color w:val="000000"/>
          <w:sz w:val="32"/>
          <w:szCs w:val="32"/>
        </w:rPr>
      </w:pPr>
    </w:p>
    <w:p w14:paraId="30FB1023" w14:textId="77777777" w:rsidR="00E96F55" w:rsidRDefault="00E96F55" w:rsidP="00E96F55">
      <w:pPr>
        <w:snapToGrid w:val="0"/>
        <w:spacing w:line="540" w:lineRule="exact"/>
        <w:ind w:firstLineChars="1950" w:firstLine="6240"/>
        <w:rPr>
          <w:rFonts w:ascii="仿宋_GB2312" w:eastAsia="仿宋_GB2312"/>
          <w:color w:val="000000"/>
          <w:sz w:val="32"/>
          <w:szCs w:val="32"/>
        </w:rPr>
      </w:pPr>
    </w:p>
    <w:p w14:paraId="4BFB6ECB" w14:textId="77777777" w:rsidR="002C17D0" w:rsidRDefault="00000000" w:rsidP="00E96F55">
      <w:pPr>
        <w:snapToGrid w:val="0"/>
        <w:spacing w:line="540" w:lineRule="exact"/>
        <w:ind w:firstLineChars="1950" w:firstLine="6240"/>
        <w:rPr>
          <w:rFonts w:ascii="仿宋_GB2312" w:eastAsia="仿宋_GB2312"/>
          <w:color w:val="000000"/>
          <w:sz w:val="32"/>
          <w:szCs w:val="32"/>
        </w:rPr>
      </w:pPr>
      <w:r>
        <w:rPr>
          <w:rFonts w:ascii="仿宋_GB2312" w:eastAsia="仿宋_GB2312" w:hint="eastAsia"/>
          <w:color w:val="000000"/>
          <w:sz w:val="32"/>
          <w:szCs w:val="32"/>
        </w:rPr>
        <w:t>学生工作处</w:t>
      </w:r>
    </w:p>
    <w:p w14:paraId="07D64D32" w14:textId="4E6A8852" w:rsidR="002C17D0" w:rsidRDefault="00000000" w:rsidP="00E96F55">
      <w:pPr>
        <w:snapToGrid w:val="0"/>
        <w:spacing w:line="540" w:lineRule="exact"/>
        <w:ind w:firstLineChars="1850" w:firstLine="5920"/>
        <w:rPr>
          <w:rFonts w:ascii="仿宋_GB2312" w:eastAsia="仿宋_GB2312"/>
          <w:color w:val="000000"/>
          <w:sz w:val="32"/>
          <w:szCs w:val="32"/>
        </w:rPr>
      </w:pPr>
      <w:r>
        <w:rPr>
          <w:rFonts w:ascii="仿宋_GB2312" w:eastAsia="仿宋_GB2312" w:hint="eastAsia"/>
          <w:color w:val="000000"/>
          <w:sz w:val="32"/>
          <w:szCs w:val="32"/>
        </w:rPr>
        <w:t>2026年</w:t>
      </w:r>
      <w:r w:rsidR="0002354A">
        <w:rPr>
          <w:rFonts w:ascii="仿宋_GB2312" w:eastAsia="仿宋_GB2312" w:hint="eastAsia"/>
          <w:color w:val="000000"/>
          <w:sz w:val="32"/>
          <w:szCs w:val="32"/>
        </w:rPr>
        <w:t>5</w:t>
      </w:r>
      <w:r>
        <w:rPr>
          <w:rFonts w:ascii="仿宋_GB2312" w:eastAsia="仿宋_GB2312" w:hint="eastAsia"/>
          <w:color w:val="000000"/>
          <w:sz w:val="32"/>
          <w:szCs w:val="32"/>
        </w:rPr>
        <w:t>月</w:t>
      </w:r>
      <w:r w:rsidR="0002354A">
        <w:rPr>
          <w:rFonts w:ascii="仿宋_GB2312" w:eastAsia="仿宋_GB2312" w:hint="eastAsia"/>
          <w:color w:val="000000"/>
          <w:sz w:val="32"/>
          <w:szCs w:val="32"/>
        </w:rPr>
        <w:t>6</w:t>
      </w:r>
      <w:r>
        <w:rPr>
          <w:rFonts w:ascii="仿宋_GB2312" w:eastAsia="仿宋_GB2312" w:hint="eastAsia"/>
          <w:color w:val="000000"/>
          <w:sz w:val="32"/>
          <w:szCs w:val="32"/>
        </w:rPr>
        <w:t>日</w:t>
      </w:r>
    </w:p>
    <w:sectPr w:rsidR="002C17D0">
      <w:footerReference w:type="even" r:id="rId8"/>
      <w:footerReference w:type="default" r:id="rId9"/>
      <w:footerReference w:type="first" r:id="rId10"/>
      <w:pgSz w:w="11906" w:h="16838"/>
      <w:pgMar w:top="1440" w:right="1531" w:bottom="1135" w:left="1531" w:header="851" w:footer="850"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7F18B" w14:textId="77777777" w:rsidR="00296487" w:rsidRDefault="00296487">
      <w:r>
        <w:separator/>
      </w:r>
    </w:p>
  </w:endnote>
  <w:endnote w:type="continuationSeparator" w:id="0">
    <w:p w14:paraId="3BAEE59D" w14:textId="77777777" w:rsidR="00296487" w:rsidRDefault="00296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4675660"/>
    </w:sdtPr>
    <w:sdtContent>
      <w:p w14:paraId="66716C16" w14:textId="77777777" w:rsidR="002C17D0" w:rsidRDefault="00000000">
        <w:pPr>
          <w:pStyle w:val="a7"/>
          <w:jc w:val="center"/>
        </w:pPr>
        <w:r>
          <w:fldChar w:fldCharType="begin"/>
        </w:r>
        <w:r>
          <w:instrText>PAGE   \* MERGEFORMAT</w:instrText>
        </w:r>
        <w:r>
          <w:fldChar w:fldCharType="separate"/>
        </w:r>
        <w:r>
          <w:rPr>
            <w:lang w:val="zh-CN"/>
          </w:rPr>
          <w:t>2</w:t>
        </w:r>
        <w:r>
          <w:fldChar w:fldCharType="end"/>
        </w:r>
      </w:p>
    </w:sdtContent>
  </w:sdt>
  <w:p w14:paraId="70129A08" w14:textId="77777777" w:rsidR="002C17D0" w:rsidRDefault="002C17D0">
    <w:pPr>
      <w:pStyle w:val="a7"/>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251487"/>
    </w:sdtPr>
    <w:sdtContent>
      <w:p w14:paraId="34208201" w14:textId="77777777" w:rsidR="002C17D0" w:rsidRDefault="00000000">
        <w:pPr>
          <w:pStyle w:val="a7"/>
          <w:jc w:val="center"/>
        </w:pPr>
        <w:r>
          <w:fldChar w:fldCharType="begin"/>
        </w:r>
        <w:r>
          <w:instrText>PAGE   \* MERGEFORMAT</w:instrText>
        </w:r>
        <w:r>
          <w:fldChar w:fldCharType="separate"/>
        </w:r>
        <w:r>
          <w:rPr>
            <w:lang w:val="zh-CN"/>
          </w:rPr>
          <w:t>2</w:t>
        </w:r>
        <w:r>
          <w:fldChar w:fldCharType="end"/>
        </w:r>
      </w:p>
    </w:sdtContent>
  </w:sdt>
  <w:p w14:paraId="2F7AD0B9" w14:textId="77777777" w:rsidR="002C17D0" w:rsidRDefault="002C17D0">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7A7EA" w14:textId="77777777" w:rsidR="002C17D0" w:rsidRDefault="00000000">
    <w:pPr>
      <w:pStyle w:val="a7"/>
      <w:jc w:val="right"/>
      <w:rPr>
        <w:sz w:val="24"/>
        <w:szCs w:val="24"/>
      </w:rPr>
    </w:pPr>
    <w:r>
      <w:rPr>
        <w:rFonts w:hint="eastAsia"/>
        <w:sz w:val="24"/>
        <w:szCs w:val="24"/>
      </w:rPr>
      <w:t>-</w:t>
    </w:r>
    <w:r>
      <w:rPr>
        <w:sz w:val="24"/>
        <w:szCs w:val="24"/>
      </w:rPr>
      <w:t>1</w:t>
    </w:r>
    <w:r>
      <w:rPr>
        <w:rFonts w:hint="eastAsia"/>
        <w:sz w:val="24"/>
        <w:szCs w:val="24"/>
      </w:rPr>
      <w:t>-</w:t>
    </w:r>
  </w:p>
  <w:p w14:paraId="7AF18941" w14:textId="77777777" w:rsidR="002C17D0" w:rsidRDefault="002C17D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E4914" w14:textId="77777777" w:rsidR="00296487" w:rsidRDefault="00296487">
      <w:r>
        <w:separator/>
      </w:r>
    </w:p>
  </w:footnote>
  <w:footnote w:type="continuationSeparator" w:id="0">
    <w:p w14:paraId="78B2AA63" w14:textId="77777777" w:rsidR="00296487" w:rsidRDefault="002964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9A2"/>
    <w:rsid w:val="00000C38"/>
    <w:rsid w:val="00003896"/>
    <w:rsid w:val="000113A3"/>
    <w:rsid w:val="00013BB5"/>
    <w:rsid w:val="0001552E"/>
    <w:rsid w:val="000234CD"/>
    <w:rsid w:val="0002354A"/>
    <w:rsid w:val="00023633"/>
    <w:rsid w:val="0004291F"/>
    <w:rsid w:val="00050899"/>
    <w:rsid w:val="00050A4C"/>
    <w:rsid w:val="00052789"/>
    <w:rsid w:val="00057A65"/>
    <w:rsid w:val="00065235"/>
    <w:rsid w:val="00070ED6"/>
    <w:rsid w:val="00080245"/>
    <w:rsid w:val="0008666A"/>
    <w:rsid w:val="00093FB2"/>
    <w:rsid w:val="00095E5E"/>
    <w:rsid w:val="00097666"/>
    <w:rsid w:val="000A419A"/>
    <w:rsid w:val="000A4EED"/>
    <w:rsid w:val="000B7B95"/>
    <w:rsid w:val="000C5190"/>
    <w:rsid w:val="000D4668"/>
    <w:rsid w:val="000D7646"/>
    <w:rsid w:val="000E1CE4"/>
    <w:rsid w:val="000F28D0"/>
    <w:rsid w:val="000F7623"/>
    <w:rsid w:val="000F7B5B"/>
    <w:rsid w:val="0010300E"/>
    <w:rsid w:val="00104758"/>
    <w:rsid w:val="00106D52"/>
    <w:rsid w:val="0012599E"/>
    <w:rsid w:val="001302BC"/>
    <w:rsid w:val="00134494"/>
    <w:rsid w:val="0013775C"/>
    <w:rsid w:val="00150F38"/>
    <w:rsid w:val="00161C33"/>
    <w:rsid w:val="00174A87"/>
    <w:rsid w:val="001A6244"/>
    <w:rsid w:val="001D78D8"/>
    <w:rsid w:val="001E0749"/>
    <w:rsid w:val="001E1135"/>
    <w:rsid w:val="001F25D1"/>
    <w:rsid w:val="001F4811"/>
    <w:rsid w:val="00202464"/>
    <w:rsid w:val="002043FF"/>
    <w:rsid w:val="00204601"/>
    <w:rsid w:val="00213571"/>
    <w:rsid w:val="00220CA6"/>
    <w:rsid w:val="002335C2"/>
    <w:rsid w:val="00261A99"/>
    <w:rsid w:val="002631FB"/>
    <w:rsid w:val="002753AC"/>
    <w:rsid w:val="00280E95"/>
    <w:rsid w:val="00283448"/>
    <w:rsid w:val="00287ED2"/>
    <w:rsid w:val="00294F2F"/>
    <w:rsid w:val="00296487"/>
    <w:rsid w:val="002A0086"/>
    <w:rsid w:val="002C1171"/>
    <w:rsid w:val="002C17D0"/>
    <w:rsid w:val="002C2E36"/>
    <w:rsid w:val="002D1465"/>
    <w:rsid w:val="002D2A90"/>
    <w:rsid w:val="002E4DCF"/>
    <w:rsid w:val="002F70B1"/>
    <w:rsid w:val="0030784D"/>
    <w:rsid w:val="00316BBC"/>
    <w:rsid w:val="003201DF"/>
    <w:rsid w:val="00335273"/>
    <w:rsid w:val="003401BA"/>
    <w:rsid w:val="00343ADF"/>
    <w:rsid w:val="00345FCF"/>
    <w:rsid w:val="00346F19"/>
    <w:rsid w:val="003548AE"/>
    <w:rsid w:val="0038387E"/>
    <w:rsid w:val="003918BD"/>
    <w:rsid w:val="00392B57"/>
    <w:rsid w:val="003C17C3"/>
    <w:rsid w:val="003D391F"/>
    <w:rsid w:val="003E0506"/>
    <w:rsid w:val="003F2071"/>
    <w:rsid w:val="00406177"/>
    <w:rsid w:val="004148E9"/>
    <w:rsid w:val="00447596"/>
    <w:rsid w:val="004475E9"/>
    <w:rsid w:val="00454904"/>
    <w:rsid w:val="00470C08"/>
    <w:rsid w:val="004727AD"/>
    <w:rsid w:val="00475E5C"/>
    <w:rsid w:val="0048681D"/>
    <w:rsid w:val="004935C9"/>
    <w:rsid w:val="00497227"/>
    <w:rsid w:val="004B2968"/>
    <w:rsid w:val="004E296C"/>
    <w:rsid w:val="004F5B70"/>
    <w:rsid w:val="005049E5"/>
    <w:rsid w:val="00515076"/>
    <w:rsid w:val="00523340"/>
    <w:rsid w:val="00526D45"/>
    <w:rsid w:val="00541C92"/>
    <w:rsid w:val="00552D93"/>
    <w:rsid w:val="00556592"/>
    <w:rsid w:val="005679F6"/>
    <w:rsid w:val="0058508D"/>
    <w:rsid w:val="00592490"/>
    <w:rsid w:val="0059465C"/>
    <w:rsid w:val="005A233D"/>
    <w:rsid w:val="005B632A"/>
    <w:rsid w:val="005C02F6"/>
    <w:rsid w:val="005C70D9"/>
    <w:rsid w:val="005E518D"/>
    <w:rsid w:val="005E78F7"/>
    <w:rsid w:val="005E7948"/>
    <w:rsid w:val="00610708"/>
    <w:rsid w:val="006141F9"/>
    <w:rsid w:val="00617424"/>
    <w:rsid w:val="0062290D"/>
    <w:rsid w:val="00630CAF"/>
    <w:rsid w:val="006351CB"/>
    <w:rsid w:val="0065488B"/>
    <w:rsid w:val="00661FC9"/>
    <w:rsid w:val="006677DF"/>
    <w:rsid w:val="00691A47"/>
    <w:rsid w:val="00696E2F"/>
    <w:rsid w:val="006A008E"/>
    <w:rsid w:val="006B2BFF"/>
    <w:rsid w:val="006C23E9"/>
    <w:rsid w:val="006D347A"/>
    <w:rsid w:val="006E6FDD"/>
    <w:rsid w:val="006F6736"/>
    <w:rsid w:val="00702F24"/>
    <w:rsid w:val="0071414B"/>
    <w:rsid w:val="00730455"/>
    <w:rsid w:val="0074003E"/>
    <w:rsid w:val="00741BF9"/>
    <w:rsid w:val="00745CDF"/>
    <w:rsid w:val="00756EBC"/>
    <w:rsid w:val="00757332"/>
    <w:rsid w:val="00760FEA"/>
    <w:rsid w:val="007664AF"/>
    <w:rsid w:val="00766639"/>
    <w:rsid w:val="0077694E"/>
    <w:rsid w:val="00782DBF"/>
    <w:rsid w:val="00786D4E"/>
    <w:rsid w:val="007A4535"/>
    <w:rsid w:val="007B7812"/>
    <w:rsid w:val="007C62D6"/>
    <w:rsid w:val="007F4EB9"/>
    <w:rsid w:val="0081600A"/>
    <w:rsid w:val="0082434A"/>
    <w:rsid w:val="00833FFF"/>
    <w:rsid w:val="00836F43"/>
    <w:rsid w:val="008377A4"/>
    <w:rsid w:val="00860308"/>
    <w:rsid w:val="00871682"/>
    <w:rsid w:val="00874CA4"/>
    <w:rsid w:val="0088617D"/>
    <w:rsid w:val="00897BD6"/>
    <w:rsid w:val="008A76BC"/>
    <w:rsid w:val="008A793C"/>
    <w:rsid w:val="008B02EE"/>
    <w:rsid w:val="008B3D45"/>
    <w:rsid w:val="008C3167"/>
    <w:rsid w:val="008C57F0"/>
    <w:rsid w:val="008C5938"/>
    <w:rsid w:val="008D3A1B"/>
    <w:rsid w:val="008F6E4A"/>
    <w:rsid w:val="00901643"/>
    <w:rsid w:val="00911395"/>
    <w:rsid w:val="0091345D"/>
    <w:rsid w:val="00914ECD"/>
    <w:rsid w:val="009371D9"/>
    <w:rsid w:val="00943D78"/>
    <w:rsid w:val="00945630"/>
    <w:rsid w:val="00952477"/>
    <w:rsid w:val="00957708"/>
    <w:rsid w:val="00972319"/>
    <w:rsid w:val="00983C2D"/>
    <w:rsid w:val="00986FC1"/>
    <w:rsid w:val="00990657"/>
    <w:rsid w:val="009D234A"/>
    <w:rsid w:val="009D4FE9"/>
    <w:rsid w:val="009E331B"/>
    <w:rsid w:val="00A00234"/>
    <w:rsid w:val="00A0657E"/>
    <w:rsid w:val="00A140DD"/>
    <w:rsid w:val="00A254FC"/>
    <w:rsid w:val="00A27FC0"/>
    <w:rsid w:val="00A52E9B"/>
    <w:rsid w:val="00A5385E"/>
    <w:rsid w:val="00A71A41"/>
    <w:rsid w:val="00AD4F51"/>
    <w:rsid w:val="00AF3825"/>
    <w:rsid w:val="00B10CA1"/>
    <w:rsid w:val="00B135F6"/>
    <w:rsid w:val="00B13DD5"/>
    <w:rsid w:val="00B14B8A"/>
    <w:rsid w:val="00B32386"/>
    <w:rsid w:val="00B3430F"/>
    <w:rsid w:val="00B35024"/>
    <w:rsid w:val="00B35F16"/>
    <w:rsid w:val="00B420E5"/>
    <w:rsid w:val="00B47AE3"/>
    <w:rsid w:val="00B55C28"/>
    <w:rsid w:val="00B71EBF"/>
    <w:rsid w:val="00B770C9"/>
    <w:rsid w:val="00B82573"/>
    <w:rsid w:val="00B83245"/>
    <w:rsid w:val="00B87101"/>
    <w:rsid w:val="00BB2E4C"/>
    <w:rsid w:val="00BC6C72"/>
    <w:rsid w:val="00BD312E"/>
    <w:rsid w:val="00BE27B2"/>
    <w:rsid w:val="00BF23E6"/>
    <w:rsid w:val="00BF2D1E"/>
    <w:rsid w:val="00C20649"/>
    <w:rsid w:val="00C225A4"/>
    <w:rsid w:val="00C22611"/>
    <w:rsid w:val="00C23A73"/>
    <w:rsid w:val="00C4020F"/>
    <w:rsid w:val="00C47328"/>
    <w:rsid w:val="00C679A2"/>
    <w:rsid w:val="00C847E0"/>
    <w:rsid w:val="00C93940"/>
    <w:rsid w:val="00CA27E5"/>
    <w:rsid w:val="00CB1917"/>
    <w:rsid w:val="00CB279A"/>
    <w:rsid w:val="00CC1B1A"/>
    <w:rsid w:val="00CC399E"/>
    <w:rsid w:val="00CE5243"/>
    <w:rsid w:val="00D042B1"/>
    <w:rsid w:val="00D14278"/>
    <w:rsid w:val="00D15D94"/>
    <w:rsid w:val="00D160F1"/>
    <w:rsid w:val="00D35784"/>
    <w:rsid w:val="00D42070"/>
    <w:rsid w:val="00D504ED"/>
    <w:rsid w:val="00D61DC0"/>
    <w:rsid w:val="00D77B59"/>
    <w:rsid w:val="00D77D81"/>
    <w:rsid w:val="00D850E6"/>
    <w:rsid w:val="00D90D2C"/>
    <w:rsid w:val="00DA12AE"/>
    <w:rsid w:val="00DA76B1"/>
    <w:rsid w:val="00DB6434"/>
    <w:rsid w:val="00DB7230"/>
    <w:rsid w:val="00DC28E1"/>
    <w:rsid w:val="00DC5E9D"/>
    <w:rsid w:val="00DD5C51"/>
    <w:rsid w:val="00DE74F7"/>
    <w:rsid w:val="00DF357E"/>
    <w:rsid w:val="00DF7113"/>
    <w:rsid w:val="00E14C28"/>
    <w:rsid w:val="00E32FBF"/>
    <w:rsid w:val="00E33A95"/>
    <w:rsid w:val="00E36A39"/>
    <w:rsid w:val="00E372A7"/>
    <w:rsid w:val="00E37BCA"/>
    <w:rsid w:val="00E559FA"/>
    <w:rsid w:val="00E96F55"/>
    <w:rsid w:val="00EA0229"/>
    <w:rsid w:val="00EA2FC0"/>
    <w:rsid w:val="00EA5A49"/>
    <w:rsid w:val="00EC7B74"/>
    <w:rsid w:val="00ED0E68"/>
    <w:rsid w:val="00ED2874"/>
    <w:rsid w:val="00EE3ECD"/>
    <w:rsid w:val="00F06EF0"/>
    <w:rsid w:val="00F0797E"/>
    <w:rsid w:val="00F07D5F"/>
    <w:rsid w:val="00F1025B"/>
    <w:rsid w:val="00F31262"/>
    <w:rsid w:val="00F31B59"/>
    <w:rsid w:val="00F35F4E"/>
    <w:rsid w:val="00F3607D"/>
    <w:rsid w:val="00F41B0C"/>
    <w:rsid w:val="00F4523A"/>
    <w:rsid w:val="00F60C31"/>
    <w:rsid w:val="00F7587D"/>
    <w:rsid w:val="00F82721"/>
    <w:rsid w:val="00F83F3E"/>
    <w:rsid w:val="00F87C1B"/>
    <w:rsid w:val="00F93CC6"/>
    <w:rsid w:val="00F94B6D"/>
    <w:rsid w:val="00FA0D9C"/>
    <w:rsid w:val="00FB4F86"/>
    <w:rsid w:val="00FB4FE5"/>
    <w:rsid w:val="00FC7CB1"/>
    <w:rsid w:val="00FE3D01"/>
    <w:rsid w:val="09A905EA"/>
    <w:rsid w:val="129606E6"/>
    <w:rsid w:val="1FD94005"/>
    <w:rsid w:val="34821A62"/>
    <w:rsid w:val="5C4A15A7"/>
    <w:rsid w:val="5F837DAC"/>
    <w:rsid w:val="77780648"/>
    <w:rsid w:val="79261BCD"/>
    <w:rsid w:val="7E8C2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A14DC"/>
  <w15:docId w15:val="{83610D46-009E-48E3-A3D8-D4A00EF9A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b">
    <w:name w:val="Normal (Web)"/>
    <w:basedOn w:val="a"/>
    <w:qFormat/>
    <w:pPr>
      <w:widowControl/>
      <w:jc w:val="left"/>
    </w:pPr>
    <w:rPr>
      <w:rFonts w:ascii="Verdana" w:hAnsi="Verdana" w:cs="宋体"/>
      <w:color w:val="000000"/>
      <w:kern w:val="0"/>
      <w:sz w:val="18"/>
      <w:szCs w:val="18"/>
    </w:rPr>
  </w:style>
  <w:style w:type="paragraph" w:styleId="ac">
    <w:name w:val="Title"/>
    <w:basedOn w:val="a"/>
    <w:next w:val="a"/>
    <w:link w:val="ad"/>
    <w:qFormat/>
    <w:pPr>
      <w:spacing w:before="240" w:after="60"/>
      <w:jc w:val="center"/>
      <w:outlineLvl w:val="0"/>
    </w:pPr>
    <w:rPr>
      <w:rFonts w:ascii="Cambria" w:hAnsi="Cambria"/>
      <w:b/>
      <w:bCs/>
      <w:sz w:val="32"/>
      <w:szCs w:val="32"/>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00"/>
      <w:u w:val="none"/>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character" w:customStyle="1" w:styleId="a4">
    <w:name w:val="日期 字符"/>
    <w:basedOn w:val="a0"/>
    <w:link w:val="a3"/>
    <w:uiPriority w:val="99"/>
    <w:semiHidden/>
    <w:qFormat/>
    <w:rPr>
      <w:rFonts w:ascii="Times New Roman" w:eastAsia="宋体" w:hAnsi="Times New Roman" w:cs="Times New Roman"/>
      <w:szCs w:val="24"/>
    </w:rPr>
  </w:style>
  <w:style w:type="paragraph" w:styleId="af0">
    <w:name w:val="List Paragraph"/>
    <w:basedOn w:val="a"/>
    <w:uiPriority w:val="34"/>
    <w:qFormat/>
    <w:pPr>
      <w:ind w:firstLineChars="200" w:firstLine="420"/>
    </w:pPr>
  </w:style>
  <w:style w:type="character" w:customStyle="1" w:styleId="ad">
    <w:name w:val="标题 字符"/>
    <w:basedOn w:val="a0"/>
    <w:link w:val="ac"/>
    <w:qFormat/>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xlzxjnyxy@163.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BA48B-E506-480A-84F4-F1545B78E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356</Words>
  <Characters>381</Characters>
  <Application>Microsoft Office Word</Application>
  <DocSecurity>0</DocSecurity>
  <Lines>22</Lines>
  <Paragraphs>18</Paragraphs>
  <ScaleCrop>false</ScaleCrop>
  <Company/>
  <LinksUpToDate>false</LinksUpToDate>
  <CharactersWithSpaces>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强景</dc:creator>
  <cp:lastModifiedBy>qian wang</cp:lastModifiedBy>
  <cp:revision>10</cp:revision>
  <cp:lastPrinted>2026-04-29T01:11:00Z</cp:lastPrinted>
  <dcterms:created xsi:type="dcterms:W3CDTF">2026-05-06T00:46:00Z</dcterms:created>
  <dcterms:modified xsi:type="dcterms:W3CDTF">2026-05-06T03:36:00Z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eyJoZGlkIjoiNzMyMjEwNGE0NDc4NWJiNzQ4ZGZmZGVkZjhmYTEwYTUiLCJ1c2VySWQiOiI2MTAyNDM0NDkifQ==</vt:lpwstr>
  </property>
  <property fmtid="{D5CDD505-2E9C-101B-9397-08002B2CF9AE}" pid="3" name="KSOProductBuildVer">
    <vt:lpwstr>2052-12.1.0.25865</vt:lpwstr>
  </property>
  <property fmtid="{D5CDD505-2E9C-101B-9397-08002B2CF9AE}" pid="4" name="ICV">
    <vt:lpwstr>779983C48C234DD0B81156BEFE768CE7_12</vt:lpwstr>
  </property>
</Properties>
</file>