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99CA7F" w14:textId="77777777" w:rsidR="005F4901" w:rsidRDefault="00E72609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关于太白湖校区开展夜间火灾</w:t>
      </w:r>
    </w:p>
    <w:p w14:paraId="34ABF820" w14:textId="77777777" w:rsidR="005F4901" w:rsidRDefault="00E72609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应急疏散演练的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温馨提示</w:t>
      </w:r>
    </w:p>
    <w:p w14:paraId="35DF78AA" w14:textId="77777777" w:rsidR="005F4901" w:rsidRDefault="005F4901">
      <w:pPr>
        <w:spacing w:line="560" w:lineRule="exact"/>
        <w:rPr>
          <w:rFonts w:ascii="仿宋_GB2312" w:eastAsia="仿宋_GB2312" w:hAnsi="仿宋_GB2312" w:cs="仿宋_GB2312" w:hint="eastAsia"/>
          <w:sz w:val="32"/>
          <w:szCs w:val="32"/>
        </w:rPr>
      </w:pPr>
    </w:p>
    <w:p w14:paraId="1AAE7374" w14:textId="52106AD3" w:rsidR="00C071FF" w:rsidRDefault="00C071FF" w:rsidP="00C071FF">
      <w:pPr>
        <w:spacing w:line="560" w:lineRule="exact"/>
        <w:jc w:val="center"/>
        <w:rPr>
          <w:rFonts w:ascii="仿宋_GB2312" w:eastAsia="仿宋_GB2312" w:hAnsi="仿宋_GB2312" w:cs="仿宋_GB2312" w:hint="eastAsia"/>
          <w:sz w:val="32"/>
          <w:szCs w:val="32"/>
        </w:rPr>
      </w:pPr>
      <w:r w:rsidRPr="00C071FF">
        <w:rPr>
          <w:rFonts w:ascii="仿宋_GB2312" w:eastAsia="仿宋_GB2312" w:hAnsi="仿宋_GB2312" w:cs="仿宋_GB2312" w:hint="eastAsia"/>
          <w:sz w:val="32"/>
          <w:szCs w:val="32"/>
        </w:rPr>
        <w:t>济医学字[2024]</w:t>
      </w:r>
      <w:r>
        <w:rPr>
          <w:rFonts w:ascii="仿宋_GB2312" w:eastAsia="仿宋_GB2312" w:hAnsi="仿宋_GB2312" w:cs="仿宋_GB2312" w:hint="eastAsia"/>
          <w:sz w:val="32"/>
          <w:szCs w:val="32"/>
        </w:rPr>
        <w:t>14</w:t>
      </w:r>
      <w:r w:rsidRPr="00C071FF">
        <w:rPr>
          <w:rFonts w:ascii="仿宋_GB2312" w:eastAsia="仿宋_GB2312" w:hAnsi="仿宋_GB2312" w:cs="仿宋_GB2312" w:hint="eastAsia"/>
          <w:sz w:val="32"/>
          <w:szCs w:val="32"/>
        </w:rPr>
        <w:t>号</w:t>
      </w:r>
    </w:p>
    <w:p w14:paraId="318FFABD" w14:textId="77777777" w:rsidR="00C071FF" w:rsidRDefault="00C071FF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14:paraId="2510AD2E" w14:textId="77777777" w:rsidR="005F4901" w:rsidRDefault="00E72609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各</w:t>
      </w:r>
      <w:r>
        <w:rPr>
          <w:rFonts w:ascii="仿宋_GB2312" w:eastAsia="仿宋_GB2312" w:hAnsi="仿宋_GB2312" w:cs="仿宋_GB2312" w:hint="eastAsia"/>
          <w:sz w:val="32"/>
          <w:szCs w:val="32"/>
        </w:rPr>
        <w:t>二级学院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</w:p>
    <w:p w14:paraId="38983DB2" w14:textId="77777777" w:rsidR="005F4901" w:rsidRDefault="00E72609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按照上级有关通知要求，结合学校实际，定于</w:t>
      </w:r>
      <w:r>
        <w:rPr>
          <w:rFonts w:ascii="仿宋_GB2312" w:eastAsia="仿宋_GB2312" w:hAnsi="仿宋_GB2312" w:cs="仿宋_GB2312" w:hint="eastAsia"/>
          <w:sz w:val="32"/>
          <w:szCs w:val="32"/>
        </w:rPr>
        <w:t>2024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11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  <w:r>
        <w:rPr>
          <w:rFonts w:ascii="仿宋_GB2312" w:eastAsia="仿宋_GB2312" w:hAnsi="仿宋_GB2312" w:cs="仿宋_GB2312" w:hint="eastAsia"/>
          <w:sz w:val="32"/>
          <w:szCs w:val="32"/>
        </w:rPr>
        <w:t>21</w:t>
      </w:r>
      <w:r>
        <w:rPr>
          <w:rFonts w:ascii="仿宋_GB2312" w:eastAsia="仿宋_GB2312" w:hAnsi="仿宋_GB2312" w:cs="仿宋_GB2312" w:hint="eastAsia"/>
          <w:sz w:val="32"/>
          <w:szCs w:val="32"/>
        </w:rPr>
        <w:t>时，在太白湖校区东区学生公寓</w:t>
      </w:r>
      <w:r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号楼开展夜间火灾应急疏散演练。为保证演练活动顺利开展，温馨提示如下。</w:t>
      </w:r>
    </w:p>
    <w:p w14:paraId="70187E4B" w14:textId="77777777" w:rsidR="005F4901" w:rsidRDefault="00E72609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一、</w:t>
      </w:r>
      <w:r>
        <w:rPr>
          <w:rFonts w:ascii="仿宋_GB2312" w:eastAsia="仿宋_GB2312" w:hAnsi="仿宋_GB2312" w:cs="仿宋_GB2312" w:hint="eastAsia"/>
          <w:sz w:val="32"/>
          <w:szCs w:val="32"/>
        </w:rPr>
        <w:t>演练大约持续</w:t>
      </w:r>
      <w:r>
        <w:rPr>
          <w:rFonts w:ascii="仿宋_GB2312" w:eastAsia="仿宋_GB2312" w:hAnsi="仿宋_GB2312" w:cs="仿宋_GB2312" w:hint="eastAsia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分钟。演练期间，将对演练楼层断电，并在走廊释放烟雾弹，全楼开启应急广播和应急照明。</w:t>
      </w:r>
    </w:p>
    <w:p w14:paraId="44178CDB" w14:textId="77777777" w:rsidR="005F4901" w:rsidRDefault="00E72609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二、学生将由</w:t>
      </w:r>
      <w:r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号楼疏散至公寓西侧水泥地篮球场。为保证疏散路线畅通，请无关人员尽量绕行该区域。</w:t>
      </w:r>
    </w:p>
    <w:p w14:paraId="227C5D18" w14:textId="77777777" w:rsidR="005F4901" w:rsidRDefault="00E72609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三、为保证演练顺利进行，有关部门将于</w:t>
      </w:r>
      <w:r>
        <w:rPr>
          <w:rFonts w:ascii="仿宋_GB2312" w:eastAsia="仿宋_GB2312" w:hAnsi="仿宋_GB2312" w:cs="仿宋_GB2312" w:hint="eastAsia"/>
          <w:sz w:val="32"/>
          <w:szCs w:val="32"/>
        </w:rPr>
        <w:t>11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18</w:t>
      </w:r>
      <w:r>
        <w:rPr>
          <w:rFonts w:ascii="仿宋_GB2312" w:eastAsia="仿宋_GB2312" w:hAnsi="仿宋_GB2312" w:cs="仿宋_GB2312" w:hint="eastAsia"/>
          <w:sz w:val="32"/>
          <w:szCs w:val="32"/>
        </w:rPr>
        <w:t>日至</w:t>
      </w:r>
      <w:r>
        <w:rPr>
          <w:rFonts w:ascii="仿宋_GB2312" w:eastAsia="仿宋_GB2312" w:hAnsi="仿宋_GB2312" w:cs="仿宋_GB2312" w:hint="eastAsia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日对</w:t>
      </w:r>
      <w:r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号楼消防应急设施和电路进行测试，可能出现应急设施启动或短时断电。</w:t>
      </w:r>
    </w:p>
    <w:p w14:paraId="2BBBD10B" w14:textId="77777777" w:rsidR="005F4901" w:rsidRDefault="00E72609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请向学生做好说明解释工作，避免因不知情出现人员恐慌或误报火警情况。</w:t>
      </w:r>
    </w:p>
    <w:p w14:paraId="4557D9BC" w14:textId="77777777" w:rsidR="005F4901" w:rsidRDefault="005F4901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p w14:paraId="4A36E8AD" w14:textId="77777777" w:rsidR="005F4901" w:rsidRDefault="005F4901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p w14:paraId="47AC2B1E" w14:textId="77777777" w:rsidR="005F4901" w:rsidRDefault="00E72609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保卫处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学生工作处</w:t>
      </w:r>
    </w:p>
    <w:p w14:paraId="421E7554" w14:textId="77777777" w:rsidR="005F4901" w:rsidRDefault="00E72609">
      <w:pPr>
        <w:spacing w:line="560" w:lineRule="exact"/>
        <w:ind w:firstLineChars="1602" w:firstLine="5126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2024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11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18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  <w:bookmarkStart w:id="0" w:name="_GoBack"/>
      <w:bookmarkEnd w:id="0"/>
    </w:p>
    <w:sectPr w:rsidR="005F49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C86770" w14:textId="77777777" w:rsidR="00E72609" w:rsidRDefault="00E72609" w:rsidP="00C071FF">
      <w:r>
        <w:separator/>
      </w:r>
    </w:p>
  </w:endnote>
  <w:endnote w:type="continuationSeparator" w:id="0">
    <w:p w14:paraId="3893D75C" w14:textId="77777777" w:rsidR="00E72609" w:rsidRDefault="00E72609" w:rsidP="00C07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D9741C" w14:textId="77777777" w:rsidR="00E72609" w:rsidRDefault="00E72609" w:rsidP="00C071FF">
      <w:r>
        <w:separator/>
      </w:r>
    </w:p>
  </w:footnote>
  <w:footnote w:type="continuationSeparator" w:id="0">
    <w:p w14:paraId="66D00AEA" w14:textId="77777777" w:rsidR="00E72609" w:rsidRDefault="00E72609" w:rsidP="00C071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0MzgzNGVkNWQ2NWI2Njk4ODI0ZGI5NjViNzgyYzAifQ=="/>
  </w:docVars>
  <w:rsids>
    <w:rsidRoot w:val="005F4901"/>
    <w:rsid w:val="005F4901"/>
    <w:rsid w:val="006261E5"/>
    <w:rsid w:val="00C071FF"/>
    <w:rsid w:val="00E72609"/>
    <w:rsid w:val="12081208"/>
    <w:rsid w:val="199D7316"/>
    <w:rsid w:val="2FA93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071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071FF"/>
    <w:rPr>
      <w:kern w:val="2"/>
      <w:sz w:val="18"/>
      <w:szCs w:val="18"/>
    </w:rPr>
  </w:style>
  <w:style w:type="paragraph" w:styleId="a4">
    <w:name w:val="footer"/>
    <w:basedOn w:val="a"/>
    <w:link w:val="Char0"/>
    <w:rsid w:val="00C071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071F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071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071FF"/>
    <w:rPr>
      <w:kern w:val="2"/>
      <w:sz w:val="18"/>
      <w:szCs w:val="18"/>
    </w:rPr>
  </w:style>
  <w:style w:type="paragraph" w:styleId="a4">
    <w:name w:val="footer"/>
    <w:basedOn w:val="a"/>
    <w:link w:val="Char0"/>
    <w:rsid w:val="00C071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071F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7</cp:revision>
  <cp:lastPrinted>2024-11-18T09:31:00Z</cp:lastPrinted>
  <dcterms:created xsi:type="dcterms:W3CDTF">2024-11-17T08:46:00Z</dcterms:created>
  <dcterms:modified xsi:type="dcterms:W3CDTF">2024-11-18T09:51:00Z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31E949769AE040F5A11F616DCCC0AE50_12</vt:lpwstr>
  </property>
</Properties>
</file>